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FAE" w:rsidRPr="005C71A8" w:rsidRDefault="00007FAE" w:rsidP="0039020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C71A8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drawing>
          <wp:inline distT="0" distB="0" distL="0" distR="0">
            <wp:extent cx="704850" cy="80010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FAE" w:rsidRPr="005C71A8" w:rsidRDefault="00007FAE" w:rsidP="00390209">
      <w:pPr>
        <w:pStyle w:val="a6"/>
        <w:jc w:val="center"/>
      </w:pPr>
      <w:r w:rsidRPr="00390209">
        <w:rPr>
          <w:rFonts w:ascii="Times New Roman" w:hAnsi="Times New Roman" w:cs="Times New Roman"/>
          <w:b/>
          <w:sz w:val="28"/>
          <w:szCs w:val="28"/>
        </w:rPr>
        <w:t>АДМИНИСТРАЦИЯ ЗЕЛЕДЕЕВСКОГО СЕЛЬСОВЕТА ЕМЕЛЬЯНОВСКОГО  РАЙОНА</w:t>
      </w:r>
      <w:r w:rsidR="00390209">
        <w:rPr>
          <w:rFonts w:ascii="Times New Roman" w:hAnsi="Times New Roman" w:cs="Times New Roman"/>
          <w:b/>
        </w:rPr>
        <w:t xml:space="preserve"> </w:t>
      </w:r>
      <w:r w:rsidRPr="00390209">
        <w:rPr>
          <w:rFonts w:ascii="Times New Roman" w:hAnsi="Times New Roman" w:cs="Times New Roman"/>
          <w:b/>
          <w:sz w:val="28"/>
          <w:szCs w:val="28"/>
        </w:rPr>
        <w:t>КРАСНОЯРСКОГО  КРАЯ</w:t>
      </w:r>
    </w:p>
    <w:p w:rsidR="00007FAE" w:rsidRPr="005C71A8" w:rsidRDefault="00007FAE" w:rsidP="0039020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7FAE" w:rsidRPr="005C71A8" w:rsidRDefault="00007FAE" w:rsidP="00007FAE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5C71A8">
        <w:rPr>
          <w:rFonts w:ascii="Times New Roman" w:hAnsi="Times New Roman" w:cs="Times New Roman"/>
          <w:b/>
          <w:caps/>
          <w:sz w:val="28"/>
          <w:szCs w:val="28"/>
        </w:rPr>
        <w:t xml:space="preserve">постановление </w:t>
      </w:r>
    </w:p>
    <w:p w:rsidR="00007FAE" w:rsidRPr="005C71A8" w:rsidRDefault="00007FAE" w:rsidP="00007F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7FAE" w:rsidRPr="005C71A8" w:rsidRDefault="00007FAE" w:rsidP="00007FA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07FAE" w:rsidRPr="005C71A8" w:rsidRDefault="001E0CE5" w:rsidP="00007FAE">
      <w:pPr>
        <w:tabs>
          <w:tab w:val="left" w:pos="495"/>
          <w:tab w:val="center" w:pos="48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4E16E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4E16E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4E16E2">
        <w:rPr>
          <w:rFonts w:ascii="Times New Roman" w:hAnsi="Times New Roman" w:cs="Times New Roman"/>
          <w:sz w:val="28"/>
          <w:szCs w:val="28"/>
        </w:rPr>
        <w:t>3</w:t>
      </w:r>
      <w:r w:rsidR="00007FAE" w:rsidRPr="005C71A8">
        <w:rPr>
          <w:rFonts w:ascii="Times New Roman" w:hAnsi="Times New Roman" w:cs="Times New Roman"/>
          <w:sz w:val="28"/>
          <w:szCs w:val="28"/>
        </w:rPr>
        <w:tab/>
        <w:t xml:space="preserve">п. </w:t>
      </w:r>
      <w:proofErr w:type="spellStart"/>
      <w:r w:rsidR="00007FAE">
        <w:rPr>
          <w:rFonts w:ascii="Times New Roman" w:hAnsi="Times New Roman" w:cs="Times New Roman"/>
          <w:sz w:val="28"/>
          <w:szCs w:val="28"/>
        </w:rPr>
        <w:t>Зеледеево</w:t>
      </w:r>
      <w:proofErr w:type="spellEnd"/>
      <w:r w:rsidR="00007FAE">
        <w:rPr>
          <w:rFonts w:ascii="Times New Roman" w:hAnsi="Times New Roman" w:cs="Times New Roman"/>
          <w:sz w:val="28"/>
          <w:szCs w:val="28"/>
        </w:rPr>
        <w:t xml:space="preserve"> </w:t>
      </w:r>
      <w:r w:rsidR="00007FAE" w:rsidRPr="005C71A8">
        <w:rPr>
          <w:rFonts w:ascii="Times New Roman" w:hAnsi="Times New Roman" w:cs="Times New Roman"/>
          <w:sz w:val="28"/>
          <w:szCs w:val="28"/>
        </w:rPr>
        <w:tab/>
      </w:r>
      <w:r w:rsidR="00007FAE" w:rsidRPr="005C71A8">
        <w:rPr>
          <w:rFonts w:ascii="Times New Roman" w:hAnsi="Times New Roman" w:cs="Times New Roman"/>
          <w:sz w:val="28"/>
          <w:szCs w:val="28"/>
        </w:rPr>
        <w:tab/>
        <w:t xml:space="preserve">          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E16E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-п</w:t>
      </w:r>
    </w:p>
    <w:p w:rsidR="00A7415B" w:rsidRPr="00F11AFA" w:rsidRDefault="00A7415B" w:rsidP="00A7415B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293D81" w:rsidRPr="00A7415B" w:rsidRDefault="00293D81" w:rsidP="00A74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90209" w:rsidRPr="00390209" w:rsidRDefault="00390209" w:rsidP="00390209">
      <w:pPr>
        <w:pStyle w:val="a6"/>
        <w:rPr>
          <w:rFonts w:ascii="Times New Roman" w:hAnsi="Times New Roman" w:cs="Times New Roman"/>
          <w:sz w:val="28"/>
          <w:szCs w:val="28"/>
        </w:rPr>
      </w:pPr>
      <w:r w:rsidRPr="00390209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209">
        <w:rPr>
          <w:rFonts w:ascii="Times New Roman" w:hAnsi="Times New Roman" w:cs="Times New Roman"/>
          <w:sz w:val="28"/>
          <w:szCs w:val="28"/>
        </w:rPr>
        <w:t xml:space="preserve">Перечня объектов, находящихся </w:t>
      </w:r>
    </w:p>
    <w:p w:rsidR="00390209" w:rsidRPr="00390209" w:rsidRDefault="00390209" w:rsidP="00390209">
      <w:pPr>
        <w:pStyle w:val="a6"/>
        <w:rPr>
          <w:rFonts w:ascii="Times New Roman" w:hAnsi="Times New Roman" w:cs="Times New Roman"/>
          <w:sz w:val="28"/>
          <w:szCs w:val="28"/>
        </w:rPr>
      </w:pPr>
      <w:r w:rsidRPr="00390209">
        <w:rPr>
          <w:rFonts w:ascii="Times New Roman" w:hAnsi="Times New Roman" w:cs="Times New Roman"/>
          <w:sz w:val="28"/>
          <w:szCs w:val="28"/>
        </w:rPr>
        <w:t xml:space="preserve">в муниципальной собственности </w:t>
      </w:r>
      <w:proofErr w:type="gramStart"/>
      <w:r w:rsidRPr="00390209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3902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0209" w:rsidRPr="00390209" w:rsidRDefault="00390209" w:rsidP="00390209">
      <w:pPr>
        <w:pStyle w:val="a6"/>
        <w:rPr>
          <w:rFonts w:ascii="Times New Roman" w:hAnsi="Times New Roman" w:cs="Times New Roman"/>
          <w:sz w:val="28"/>
          <w:szCs w:val="28"/>
        </w:rPr>
      </w:pPr>
      <w:r w:rsidRPr="00390209"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6625B">
        <w:rPr>
          <w:rFonts w:ascii="Times New Roman" w:hAnsi="Times New Roman" w:cs="Times New Roman"/>
          <w:sz w:val="28"/>
          <w:szCs w:val="28"/>
        </w:rPr>
        <w:t>,</w:t>
      </w:r>
      <w:r w:rsidRPr="003902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625B" w:rsidRDefault="00390209" w:rsidP="00390209">
      <w:pPr>
        <w:pStyle w:val="a6"/>
        <w:rPr>
          <w:rFonts w:ascii="Times New Roman" w:hAnsi="Times New Roman" w:cs="Times New Roman"/>
          <w:sz w:val="28"/>
          <w:szCs w:val="28"/>
        </w:rPr>
      </w:pPr>
      <w:r w:rsidRPr="00390209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390209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390209">
        <w:rPr>
          <w:rFonts w:ascii="Times New Roman" w:hAnsi="Times New Roman" w:cs="Times New Roman"/>
          <w:sz w:val="28"/>
          <w:szCs w:val="28"/>
        </w:rPr>
        <w:t xml:space="preserve"> которых планируется заключение</w:t>
      </w:r>
    </w:p>
    <w:p w:rsidR="00A7415B" w:rsidRDefault="00390209" w:rsidP="00390209">
      <w:pPr>
        <w:pStyle w:val="a6"/>
        <w:rPr>
          <w:rFonts w:ascii="Times New Roman" w:hAnsi="Times New Roman" w:cs="Times New Roman"/>
          <w:sz w:val="28"/>
          <w:szCs w:val="28"/>
        </w:rPr>
      </w:pPr>
      <w:r w:rsidRPr="00390209">
        <w:rPr>
          <w:rFonts w:ascii="Times New Roman" w:hAnsi="Times New Roman" w:cs="Times New Roman"/>
          <w:sz w:val="28"/>
          <w:szCs w:val="28"/>
        </w:rPr>
        <w:t>концессионных соглашений в 202</w:t>
      </w:r>
      <w:r w:rsidR="004E16E2">
        <w:rPr>
          <w:rFonts w:ascii="Times New Roman" w:hAnsi="Times New Roman" w:cs="Times New Roman"/>
          <w:sz w:val="28"/>
          <w:szCs w:val="28"/>
        </w:rPr>
        <w:t>3</w:t>
      </w:r>
      <w:r w:rsidRPr="00390209"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390209" w:rsidRDefault="00390209" w:rsidP="0039020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390209" w:rsidRPr="00390209" w:rsidRDefault="00390209" w:rsidP="00390209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A7415B" w:rsidRPr="00390209" w:rsidRDefault="00390209" w:rsidP="0039020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90209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7" w:history="1">
        <w:r w:rsidRPr="00390209">
          <w:rPr>
            <w:rFonts w:ascii="Times New Roman" w:hAnsi="Times New Roman" w:cs="Times New Roman"/>
            <w:sz w:val="28"/>
            <w:szCs w:val="28"/>
          </w:rPr>
          <w:t xml:space="preserve">статьей </w:t>
        </w:r>
      </w:hyperlink>
      <w:r w:rsidRPr="00390209">
        <w:rPr>
          <w:rFonts w:ascii="Times New Roman" w:hAnsi="Times New Roman" w:cs="Times New Roman"/>
          <w:sz w:val="28"/>
          <w:szCs w:val="28"/>
        </w:rPr>
        <w:t>4 Федерального закона от 21.07.2005 № 115-ФЗ «О концессионных соглашениях»,  руководствуясь</w:t>
      </w:r>
      <w:r w:rsidR="00A7415B" w:rsidRPr="00390209">
        <w:rPr>
          <w:rFonts w:ascii="Times New Roman" w:hAnsi="Times New Roman" w:cs="Times New Roman"/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Уставом </w:t>
      </w:r>
      <w:proofErr w:type="spellStart"/>
      <w:r w:rsidR="00007FAE" w:rsidRPr="00390209"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 w:rsidR="00A7415B" w:rsidRPr="00390209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 xml:space="preserve">, администрация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A7415B" w:rsidRDefault="00A7415B" w:rsidP="00A7415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7415B" w:rsidRPr="00A7415B" w:rsidRDefault="00390209" w:rsidP="00A7415B">
      <w:pPr>
        <w:spacing w:after="0" w:line="240" w:lineRule="auto"/>
        <w:jc w:val="both"/>
        <w:rPr>
          <w:rFonts w:ascii="Times New Roman" w:hAnsi="Times New Roman" w:cs="Times New Roman"/>
          <w:caps/>
          <w:sz w:val="28"/>
          <w:szCs w:val="28"/>
        </w:rPr>
      </w:pPr>
      <w:r>
        <w:rPr>
          <w:rFonts w:ascii="Times New Roman" w:hAnsi="Times New Roman" w:cs="Times New Roman"/>
          <w:caps/>
          <w:sz w:val="28"/>
          <w:szCs w:val="28"/>
        </w:rPr>
        <w:t>ПостановляЕТ</w:t>
      </w:r>
      <w:r w:rsidR="00A7415B" w:rsidRPr="00A7415B">
        <w:rPr>
          <w:rFonts w:ascii="Times New Roman" w:hAnsi="Times New Roman" w:cs="Times New Roman"/>
          <w:caps/>
          <w:sz w:val="28"/>
          <w:szCs w:val="28"/>
        </w:rPr>
        <w:t xml:space="preserve">: </w:t>
      </w:r>
    </w:p>
    <w:p w:rsidR="00A7415B" w:rsidRDefault="00A7415B" w:rsidP="00007FA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90209" w:rsidRPr="00390209" w:rsidRDefault="00390209" w:rsidP="00467C6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09">
        <w:rPr>
          <w:rFonts w:ascii="Times New Roman" w:hAnsi="Times New Roman" w:cs="Times New Roman"/>
          <w:sz w:val="28"/>
          <w:szCs w:val="28"/>
        </w:rPr>
        <w:t xml:space="preserve">1.Утвердить прилагаемый Перечень объектов, находящихся  </w:t>
      </w:r>
      <w:r w:rsidR="00467C6B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0209">
        <w:rPr>
          <w:rFonts w:ascii="Times New Roman" w:hAnsi="Times New Roman" w:cs="Times New Roman"/>
          <w:sz w:val="28"/>
          <w:szCs w:val="28"/>
        </w:rPr>
        <w:t xml:space="preserve">муниципальной собственности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390209">
        <w:rPr>
          <w:rFonts w:ascii="Times New Roman" w:hAnsi="Times New Roman" w:cs="Times New Roman"/>
          <w:sz w:val="28"/>
          <w:szCs w:val="28"/>
        </w:rPr>
        <w:t>, в отношении которых планируется заключение концессионных соглашений в 202</w:t>
      </w:r>
      <w:r w:rsidR="004E16E2">
        <w:rPr>
          <w:rFonts w:ascii="Times New Roman" w:hAnsi="Times New Roman" w:cs="Times New Roman"/>
          <w:sz w:val="28"/>
          <w:szCs w:val="28"/>
        </w:rPr>
        <w:t>3</w:t>
      </w:r>
      <w:r w:rsidRPr="00390209">
        <w:rPr>
          <w:rFonts w:ascii="Times New Roman" w:hAnsi="Times New Roman" w:cs="Times New Roman"/>
          <w:sz w:val="28"/>
          <w:szCs w:val="28"/>
        </w:rPr>
        <w:t xml:space="preserve"> году (далее - Перечень).</w:t>
      </w:r>
    </w:p>
    <w:p w:rsidR="00390209" w:rsidRPr="00390209" w:rsidRDefault="00390209" w:rsidP="00467C6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09">
        <w:rPr>
          <w:rFonts w:ascii="Times New Roman" w:hAnsi="Times New Roman" w:cs="Times New Roman"/>
          <w:sz w:val="28"/>
          <w:szCs w:val="28"/>
        </w:rPr>
        <w:t>2.</w:t>
      </w:r>
      <w:proofErr w:type="gramStart"/>
      <w:r w:rsidRPr="00390209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390209">
        <w:rPr>
          <w:rFonts w:ascii="Times New Roman" w:hAnsi="Times New Roman" w:cs="Times New Roman"/>
          <w:sz w:val="28"/>
          <w:szCs w:val="28"/>
        </w:rPr>
        <w:t xml:space="preserve"> настоящее постановление и Перечень, указанный              в пункте 1 настоящего постановления,  на официальном сайте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390209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</w:t>
      </w:r>
      <w:r w:rsidR="004E16E2">
        <w:rPr>
          <w:rFonts w:ascii="Times New Roman" w:hAnsi="Times New Roman" w:cs="Times New Roman"/>
          <w:sz w:val="28"/>
          <w:szCs w:val="28"/>
        </w:rPr>
        <w:t>ционной сети «Интернет» и опубликовать в газете «</w:t>
      </w:r>
      <w:proofErr w:type="spellStart"/>
      <w:r w:rsidR="004E16E2">
        <w:rPr>
          <w:rFonts w:ascii="Times New Roman" w:hAnsi="Times New Roman" w:cs="Times New Roman"/>
          <w:sz w:val="28"/>
          <w:szCs w:val="28"/>
        </w:rPr>
        <w:t>Емельяновские</w:t>
      </w:r>
      <w:proofErr w:type="spellEnd"/>
      <w:r w:rsidR="004E16E2">
        <w:rPr>
          <w:rFonts w:ascii="Times New Roman" w:hAnsi="Times New Roman" w:cs="Times New Roman"/>
          <w:sz w:val="28"/>
          <w:szCs w:val="28"/>
        </w:rPr>
        <w:t xml:space="preserve"> веси».</w:t>
      </w:r>
    </w:p>
    <w:p w:rsidR="00390209" w:rsidRPr="00390209" w:rsidRDefault="00390209" w:rsidP="00467C6B">
      <w:pPr>
        <w:pStyle w:val="a6"/>
        <w:ind w:firstLine="709"/>
        <w:jc w:val="both"/>
        <w:rPr>
          <w:rFonts w:ascii="Times New Roman" w:hAnsi="Times New Roman" w:cs="Times New Roman"/>
          <w:spacing w:val="16"/>
          <w:sz w:val="28"/>
          <w:szCs w:val="28"/>
        </w:rPr>
      </w:pPr>
      <w:r w:rsidRPr="00390209">
        <w:rPr>
          <w:rFonts w:ascii="Times New Roman" w:hAnsi="Times New Roman" w:cs="Times New Roman"/>
          <w:spacing w:val="16"/>
          <w:sz w:val="28"/>
          <w:szCs w:val="28"/>
        </w:rPr>
        <w:t>3.Настоящее постановление вступает в силу со дня его подписания.</w:t>
      </w:r>
    </w:p>
    <w:p w:rsidR="00390209" w:rsidRDefault="00390209" w:rsidP="00467C6B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0209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39020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90209">
        <w:rPr>
          <w:rFonts w:ascii="Times New Roman" w:hAnsi="Times New Roman" w:cs="Times New Roman"/>
          <w:sz w:val="28"/>
          <w:szCs w:val="28"/>
        </w:rPr>
        <w:t xml:space="preserve"> исполнение</w:t>
      </w:r>
      <w:r>
        <w:rPr>
          <w:rFonts w:ascii="Times New Roman" w:hAnsi="Times New Roman" w:cs="Times New Roman"/>
          <w:sz w:val="28"/>
          <w:szCs w:val="28"/>
        </w:rPr>
        <w:t>м настоящего постановления оставляю за собой.</w:t>
      </w:r>
    </w:p>
    <w:p w:rsidR="00390209" w:rsidRDefault="00390209" w:rsidP="0039020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390209" w:rsidRPr="00390209" w:rsidRDefault="00390209" w:rsidP="00390209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</w:p>
    <w:p w:rsidR="007E2276" w:rsidRDefault="00B613DB" w:rsidP="0001610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                                                                </w:t>
      </w:r>
      <w:r w:rsidR="00007FAE">
        <w:rPr>
          <w:rFonts w:ascii="Times New Roman" w:hAnsi="Times New Roman" w:cs="Times New Roman"/>
          <w:sz w:val="28"/>
          <w:szCs w:val="28"/>
        </w:rPr>
        <w:t xml:space="preserve">Р.Н. </w:t>
      </w:r>
      <w:proofErr w:type="spellStart"/>
      <w:r w:rsidR="00007FAE">
        <w:rPr>
          <w:rFonts w:ascii="Times New Roman" w:hAnsi="Times New Roman" w:cs="Times New Roman"/>
          <w:sz w:val="28"/>
          <w:szCs w:val="28"/>
        </w:rPr>
        <w:t>Ильиченко</w:t>
      </w:r>
      <w:proofErr w:type="spellEnd"/>
      <w:r w:rsidR="00007FA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2276" w:rsidRPr="007E2276" w:rsidRDefault="007E2276" w:rsidP="007E2276">
      <w:pPr>
        <w:pStyle w:val="a5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390209" w:rsidRDefault="00390209" w:rsidP="00C11BB8">
      <w:pPr>
        <w:pStyle w:val="a5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  <w:sectPr w:rsidR="00390209" w:rsidSect="00293D8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11BB8" w:rsidRDefault="00390209" w:rsidP="00390209">
      <w:pPr>
        <w:pStyle w:val="a5"/>
        <w:spacing w:after="0" w:line="240" w:lineRule="auto"/>
        <w:ind w:left="0"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УТВЕРЖДЕН:</w:t>
      </w:r>
    </w:p>
    <w:p w:rsidR="00390209" w:rsidRDefault="00390209" w:rsidP="00390209">
      <w:pPr>
        <w:pStyle w:val="a5"/>
        <w:spacing w:after="0" w:line="240" w:lineRule="auto"/>
        <w:ind w:left="0"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390209" w:rsidRDefault="00390209" w:rsidP="00390209">
      <w:pPr>
        <w:pStyle w:val="a5"/>
        <w:spacing w:after="0" w:line="240" w:lineRule="auto"/>
        <w:ind w:left="0" w:firstLine="72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Зеледеевского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</w:p>
    <w:p w:rsidR="00390209" w:rsidRDefault="00390209" w:rsidP="00390209">
      <w:pPr>
        <w:pStyle w:val="a5"/>
        <w:spacing w:after="0" w:line="240" w:lineRule="auto"/>
        <w:ind w:left="0" w:firstLine="72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</w:t>
      </w:r>
      <w:r w:rsidR="004E16E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.0</w:t>
      </w:r>
      <w:r w:rsidR="004E16E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.202</w:t>
      </w:r>
      <w:r w:rsidR="004E16E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4E16E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-п</w:t>
      </w:r>
    </w:p>
    <w:p w:rsidR="00390209" w:rsidRDefault="00390209" w:rsidP="00390209">
      <w:pPr>
        <w:pStyle w:val="a5"/>
        <w:spacing w:after="0" w:line="240" w:lineRule="auto"/>
        <w:ind w:left="0"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390209" w:rsidRDefault="00390209" w:rsidP="00390209">
      <w:pPr>
        <w:pStyle w:val="a5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390209" w:rsidRDefault="00396F72" w:rsidP="00390209">
      <w:pPr>
        <w:pStyle w:val="a5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объектов, находящихся в муниципальной собственности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Зеледеевский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сельсовет, в отношении которых планируется заключение концессионных соглашений в 202</w:t>
      </w:r>
      <w:r w:rsidR="00D6625B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</w:p>
    <w:p w:rsidR="0093117B" w:rsidRDefault="0093117B" w:rsidP="00390209">
      <w:pPr>
        <w:pStyle w:val="a5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Layout w:type="fixed"/>
        <w:tblLook w:val="04A0"/>
      </w:tblPr>
      <w:tblGrid>
        <w:gridCol w:w="959"/>
        <w:gridCol w:w="4063"/>
        <w:gridCol w:w="1465"/>
        <w:gridCol w:w="3558"/>
        <w:gridCol w:w="2512"/>
        <w:gridCol w:w="2512"/>
      </w:tblGrid>
      <w:tr w:rsidR="0093117B" w:rsidRPr="00EA0DB1" w:rsidTr="0093117B">
        <w:trPr>
          <w:trHeight w:val="20"/>
        </w:trPr>
        <w:tc>
          <w:tcPr>
            <w:tcW w:w="959" w:type="dxa"/>
            <w:hideMark/>
          </w:tcPr>
          <w:p w:rsidR="0093117B" w:rsidRPr="00EA0DB1" w:rsidRDefault="0093117B" w:rsidP="007877C0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EA0DB1">
              <w:rPr>
                <w:b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A0DB1">
              <w:rPr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EA0DB1">
              <w:rPr>
                <w:b/>
                <w:bCs/>
                <w:sz w:val="24"/>
                <w:szCs w:val="24"/>
              </w:rPr>
              <w:t>/</w:t>
            </w:r>
            <w:proofErr w:type="spellStart"/>
            <w:r w:rsidRPr="00EA0DB1">
              <w:rPr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63" w:type="dxa"/>
            <w:hideMark/>
          </w:tcPr>
          <w:p w:rsidR="0093117B" w:rsidRPr="00EA0DB1" w:rsidRDefault="0093117B" w:rsidP="007877C0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EA0DB1">
              <w:rPr>
                <w:b/>
                <w:bCs/>
                <w:sz w:val="24"/>
                <w:szCs w:val="24"/>
              </w:rPr>
              <w:t>Наименование объекта</w:t>
            </w:r>
          </w:p>
        </w:tc>
        <w:tc>
          <w:tcPr>
            <w:tcW w:w="1465" w:type="dxa"/>
          </w:tcPr>
          <w:p w:rsidR="0093117B" w:rsidRPr="00EA0DB1" w:rsidRDefault="0093117B" w:rsidP="007877C0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EA0DB1">
              <w:rPr>
                <w:b/>
                <w:bCs/>
                <w:sz w:val="24"/>
                <w:szCs w:val="24"/>
              </w:rPr>
              <w:t>Площадь</w:t>
            </w:r>
          </w:p>
          <w:p w:rsidR="0093117B" w:rsidRPr="00EA0DB1" w:rsidRDefault="0093117B" w:rsidP="007877C0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EA0DB1">
              <w:rPr>
                <w:b/>
                <w:bCs/>
                <w:sz w:val="24"/>
                <w:szCs w:val="24"/>
              </w:rPr>
              <w:t>объекта (кв</w:t>
            </w:r>
            <w:proofErr w:type="gramStart"/>
            <w:r w:rsidRPr="00EA0DB1">
              <w:rPr>
                <w:b/>
                <w:bCs/>
                <w:sz w:val="24"/>
                <w:szCs w:val="24"/>
              </w:rPr>
              <w:t>.м</w:t>
            </w:r>
            <w:proofErr w:type="gramEnd"/>
            <w:r w:rsidRPr="00EA0DB1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558" w:type="dxa"/>
          </w:tcPr>
          <w:p w:rsidR="0093117B" w:rsidRPr="00EA0DB1" w:rsidRDefault="0093117B" w:rsidP="007877C0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EA0DB1">
              <w:rPr>
                <w:b/>
                <w:bCs/>
                <w:sz w:val="24"/>
                <w:szCs w:val="24"/>
              </w:rPr>
              <w:t>Кадастровый (условный)</w:t>
            </w:r>
          </w:p>
          <w:p w:rsidR="0093117B" w:rsidRPr="00EA0DB1" w:rsidRDefault="0093117B" w:rsidP="007877C0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EA0DB1">
              <w:rPr>
                <w:b/>
                <w:bCs/>
                <w:sz w:val="24"/>
                <w:szCs w:val="24"/>
              </w:rPr>
              <w:t>номер объекта/</w:t>
            </w:r>
          </w:p>
          <w:p w:rsidR="0093117B" w:rsidRPr="00EA0DB1" w:rsidRDefault="0093117B" w:rsidP="007877C0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EA0DB1">
              <w:rPr>
                <w:b/>
                <w:bCs/>
                <w:sz w:val="24"/>
                <w:szCs w:val="24"/>
              </w:rPr>
              <w:t>кадастровый номер земельного участка</w:t>
            </w:r>
          </w:p>
        </w:tc>
        <w:tc>
          <w:tcPr>
            <w:tcW w:w="2512" w:type="dxa"/>
            <w:hideMark/>
          </w:tcPr>
          <w:p w:rsidR="0093117B" w:rsidRPr="00EA0DB1" w:rsidRDefault="0093117B" w:rsidP="007877C0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EA0DB1">
              <w:rPr>
                <w:b/>
                <w:bCs/>
                <w:sz w:val="24"/>
                <w:szCs w:val="24"/>
              </w:rPr>
              <w:t>Адрес</w:t>
            </w:r>
          </w:p>
          <w:p w:rsidR="0093117B" w:rsidRPr="00EA0DB1" w:rsidRDefault="0093117B" w:rsidP="007877C0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EA0DB1">
              <w:rPr>
                <w:b/>
                <w:bCs/>
                <w:sz w:val="24"/>
                <w:szCs w:val="24"/>
              </w:rPr>
              <w:t>объекта</w:t>
            </w:r>
          </w:p>
        </w:tc>
        <w:tc>
          <w:tcPr>
            <w:tcW w:w="2512" w:type="dxa"/>
            <w:hideMark/>
          </w:tcPr>
          <w:p w:rsidR="0093117B" w:rsidRPr="00EA0DB1" w:rsidRDefault="0093117B" w:rsidP="007877C0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EA0DB1">
              <w:rPr>
                <w:b/>
                <w:bCs/>
                <w:sz w:val="24"/>
                <w:szCs w:val="24"/>
              </w:rPr>
              <w:t>Состояние</w:t>
            </w:r>
          </w:p>
          <w:p w:rsidR="0093117B" w:rsidRPr="00EA0DB1" w:rsidRDefault="0093117B" w:rsidP="007877C0">
            <w:pPr>
              <w:spacing w:line="240" w:lineRule="exact"/>
              <w:jc w:val="center"/>
              <w:rPr>
                <w:b/>
                <w:bCs/>
                <w:sz w:val="24"/>
                <w:szCs w:val="24"/>
              </w:rPr>
            </w:pPr>
            <w:r w:rsidRPr="00EA0DB1">
              <w:rPr>
                <w:b/>
                <w:bCs/>
                <w:sz w:val="24"/>
                <w:szCs w:val="24"/>
              </w:rPr>
              <w:t>объекта</w:t>
            </w:r>
          </w:p>
        </w:tc>
      </w:tr>
      <w:tr w:rsidR="0093117B" w:rsidTr="0093117B">
        <w:tc>
          <w:tcPr>
            <w:tcW w:w="959" w:type="dxa"/>
          </w:tcPr>
          <w:p w:rsidR="0093117B" w:rsidRDefault="00990A88" w:rsidP="0039020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63" w:type="dxa"/>
          </w:tcPr>
          <w:p w:rsidR="0093117B" w:rsidRDefault="00ED1363" w:rsidP="00ED13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Водопроводная сеть разводящая</w:t>
            </w:r>
            <w:r w:rsidR="00B349C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полиэтилен</w:t>
            </w:r>
          </w:p>
        </w:tc>
        <w:tc>
          <w:tcPr>
            <w:tcW w:w="1465" w:type="dxa"/>
          </w:tcPr>
          <w:p w:rsidR="0093117B" w:rsidRDefault="00ED1363" w:rsidP="0039020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842</w:t>
            </w:r>
          </w:p>
        </w:tc>
        <w:tc>
          <w:tcPr>
            <w:tcW w:w="3558" w:type="dxa"/>
          </w:tcPr>
          <w:p w:rsidR="0093117B" w:rsidRDefault="006B28C5" w:rsidP="0039020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24:11:0050501:352</w:t>
            </w:r>
          </w:p>
        </w:tc>
        <w:tc>
          <w:tcPr>
            <w:tcW w:w="2512" w:type="dxa"/>
          </w:tcPr>
          <w:p w:rsidR="0093117B" w:rsidRDefault="00ED1363" w:rsidP="0039020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Емельяновский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ул.Зеленая, 1, 2, 2А ВК-10</w:t>
            </w:r>
          </w:p>
        </w:tc>
        <w:tc>
          <w:tcPr>
            <w:tcW w:w="2512" w:type="dxa"/>
          </w:tcPr>
          <w:p w:rsidR="00EE6B23" w:rsidRPr="00475922" w:rsidRDefault="00EE6B23" w:rsidP="0047592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75922">
              <w:rPr>
                <w:rFonts w:ascii="Times New Roman" w:hAnsi="Times New Roman" w:cs="Times New Roman"/>
                <w:sz w:val="28"/>
                <w:szCs w:val="28"/>
              </w:rPr>
              <w:t xml:space="preserve">Пригодно </w:t>
            </w:r>
          </w:p>
          <w:p w:rsidR="00EE6B23" w:rsidRPr="00475922" w:rsidRDefault="00EE6B23" w:rsidP="0047592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75922">
              <w:rPr>
                <w:rFonts w:ascii="Times New Roman" w:hAnsi="Times New Roman" w:cs="Times New Roman"/>
                <w:sz w:val="28"/>
                <w:szCs w:val="28"/>
              </w:rPr>
              <w:t xml:space="preserve">для эксплуатации, требуется проведение капитального ремонта </w:t>
            </w:r>
          </w:p>
          <w:p w:rsidR="0093117B" w:rsidRPr="00475922" w:rsidRDefault="00EE6B23" w:rsidP="0047592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75922">
              <w:rPr>
                <w:rFonts w:ascii="Times New Roman" w:hAnsi="Times New Roman" w:cs="Times New Roman"/>
                <w:sz w:val="28"/>
                <w:szCs w:val="28"/>
              </w:rPr>
              <w:t>и реконструкции</w:t>
            </w:r>
          </w:p>
        </w:tc>
      </w:tr>
      <w:tr w:rsidR="0093117B" w:rsidTr="0093117B">
        <w:tc>
          <w:tcPr>
            <w:tcW w:w="959" w:type="dxa"/>
          </w:tcPr>
          <w:p w:rsidR="0093117B" w:rsidRDefault="00ED1363" w:rsidP="0039020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63" w:type="dxa"/>
          </w:tcPr>
          <w:p w:rsidR="0093117B" w:rsidRDefault="00ED1363" w:rsidP="00ED13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Водонапорная башня</w:t>
            </w:r>
          </w:p>
        </w:tc>
        <w:tc>
          <w:tcPr>
            <w:tcW w:w="1465" w:type="dxa"/>
          </w:tcPr>
          <w:p w:rsidR="0093117B" w:rsidRDefault="00ED1363" w:rsidP="0039020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12,6</w:t>
            </w:r>
          </w:p>
        </w:tc>
        <w:tc>
          <w:tcPr>
            <w:tcW w:w="3558" w:type="dxa"/>
          </w:tcPr>
          <w:p w:rsidR="0093117B" w:rsidRDefault="00C34481" w:rsidP="0039020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24:11:0050501:3</w:t>
            </w:r>
          </w:p>
        </w:tc>
        <w:tc>
          <w:tcPr>
            <w:tcW w:w="2512" w:type="dxa"/>
          </w:tcPr>
          <w:p w:rsidR="0093117B" w:rsidRDefault="00ED1363" w:rsidP="0039020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Емельяновский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ул.Зеленая, 9В</w:t>
            </w:r>
          </w:p>
        </w:tc>
        <w:tc>
          <w:tcPr>
            <w:tcW w:w="2512" w:type="dxa"/>
          </w:tcPr>
          <w:p w:rsidR="00EE6B23" w:rsidRPr="00475922" w:rsidRDefault="00EE6B23" w:rsidP="0047592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75922">
              <w:rPr>
                <w:rFonts w:ascii="Times New Roman" w:hAnsi="Times New Roman" w:cs="Times New Roman"/>
                <w:sz w:val="28"/>
                <w:szCs w:val="28"/>
              </w:rPr>
              <w:t xml:space="preserve">Пригодно </w:t>
            </w:r>
          </w:p>
          <w:p w:rsidR="00EE6B23" w:rsidRPr="00475922" w:rsidRDefault="00EE6B23" w:rsidP="0047592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75922">
              <w:rPr>
                <w:rFonts w:ascii="Times New Roman" w:hAnsi="Times New Roman" w:cs="Times New Roman"/>
                <w:sz w:val="28"/>
                <w:szCs w:val="28"/>
              </w:rPr>
              <w:t xml:space="preserve">для эксплуатации, требуется проведение капитального ремонта </w:t>
            </w:r>
          </w:p>
          <w:p w:rsidR="0093117B" w:rsidRPr="00475922" w:rsidRDefault="00EE6B23" w:rsidP="0047592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75922">
              <w:rPr>
                <w:rFonts w:ascii="Times New Roman" w:hAnsi="Times New Roman" w:cs="Times New Roman"/>
                <w:sz w:val="28"/>
                <w:szCs w:val="28"/>
              </w:rPr>
              <w:t>и реконструкции</w:t>
            </w:r>
          </w:p>
        </w:tc>
      </w:tr>
      <w:tr w:rsidR="0093117B" w:rsidTr="0093117B">
        <w:tc>
          <w:tcPr>
            <w:tcW w:w="959" w:type="dxa"/>
          </w:tcPr>
          <w:p w:rsidR="0093117B" w:rsidRDefault="00ED1363" w:rsidP="0039020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63" w:type="dxa"/>
          </w:tcPr>
          <w:p w:rsidR="0093117B" w:rsidRDefault="00ED1363" w:rsidP="00ED13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465" w:type="dxa"/>
          </w:tcPr>
          <w:p w:rsidR="0093117B" w:rsidRDefault="00ED1363" w:rsidP="0039020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439</w:t>
            </w:r>
          </w:p>
        </w:tc>
        <w:tc>
          <w:tcPr>
            <w:tcW w:w="3558" w:type="dxa"/>
          </w:tcPr>
          <w:p w:rsidR="0093117B" w:rsidRDefault="00ED1363" w:rsidP="0039020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24:11:0050501:0004</w:t>
            </w:r>
          </w:p>
        </w:tc>
        <w:tc>
          <w:tcPr>
            <w:tcW w:w="2512" w:type="dxa"/>
          </w:tcPr>
          <w:p w:rsidR="0093117B" w:rsidRDefault="00ED1363" w:rsidP="0039020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Емельяновский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ул.Вокзальная, примерно в 38м. от дома 9 по направлению на запад</w:t>
            </w:r>
          </w:p>
        </w:tc>
        <w:tc>
          <w:tcPr>
            <w:tcW w:w="2512" w:type="dxa"/>
          </w:tcPr>
          <w:p w:rsidR="00EE6B23" w:rsidRPr="00475922" w:rsidRDefault="00EE6B23" w:rsidP="0047592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7592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Пригодно </w:t>
            </w:r>
          </w:p>
          <w:p w:rsidR="00B349C2" w:rsidRPr="00475922" w:rsidRDefault="00B349C2" w:rsidP="00B349C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эксплуатации</w:t>
            </w:r>
          </w:p>
          <w:p w:rsidR="0093117B" w:rsidRPr="00475922" w:rsidRDefault="0093117B" w:rsidP="0047592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17B" w:rsidTr="0093117B">
        <w:tc>
          <w:tcPr>
            <w:tcW w:w="959" w:type="dxa"/>
          </w:tcPr>
          <w:p w:rsidR="0093117B" w:rsidRDefault="007324B6" w:rsidP="0039020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063" w:type="dxa"/>
          </w:tcPr>
          <w:p w:rsidR="0093117B" w:rsidRDefault="007324B6" w:rsidP="00ED13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</w:t>
            </w:r>
          </w:p>
        </w:tc>
        <w:tc>
          <w:tcPr>
            <w:tcW w:w="1465" w:type="dxa"/>
          </w:tcPr>
          <w:p w:rsidR="0093117B" w:rsidRDefault="007324B6" w:rsidP="0039020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2803,0</w:t>
            </w:r>
          </w:p>
        </w:tc>
        <w:tc>
          <w:tcPr>
            <w:tcW w:w="3558" w:type="dxa"/>
          </w:tcPr>
          <w:p w:rsidR="0093117B" w:rsidRDefault="007324B6" w:rsidP="0039020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24:11:0050501:0003</w:t>
            </w:r>
          </w:p>
        </w:tc>
        <w:tc>
          <w:tcPr>
            <w:tcW w:w="2512" w:type="dxa"/>
          </w:tcPr>
          <w:p w:rsidR="0093117B" w:rsidRDefault="007324B6" w:rsidP="0039020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Емельяновский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ача</w:t>
            </w:r>
            <w:proofErr w:type="spellEnd"/>
          </w:p>
        </w:tc>
        <w:tc>
          <w:tcPr>
            <w:tcW w:w="2512" w:type="dxa"/>
          </w:tcPr>
          <w:p w:rsidR="00EE6B23" w:rsidRPr="00475922" w:rsidRDefault="00EE6B23" w:rsidP="0047592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75922">
              <w:rPr>
                <w:rFonts w:ascii="Times New Roman" w:hAnsi="Times New Roman" w:cs="Times New Roman"/>
                <w:sz w:val="28"/>
                <w:szCs w:val="28"/>
              </w:rPr>
              <w:t xml:space="preserve">Пригодно </w:t>
            </w:r>
          </w:p>
          <w:p w:rsidR="00B349C2" w:rsidRPr="00475922" w:rsidRDefault="00EE6B23" w:rsidP="00B349C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75922">
              <w:rPr>
                <w:rFonts w:ascii="Times New Roman" w:hAnsi="Times New Roman" w:cs="Times New Roman"/>
                <w:sz w:val="28"/>
                <w:szCs w:val="28"/>
              </w:rPr>
              <w:t xml:space="preserve">для эксплуатации, </w:t>
            </w:r>
          </w:p>
          <w:p w:rsidR="0093117B" w:rsidRPr="00475922" w:rsidRDefault="0093117B" w:rsidP="0047592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3117B" w:rsidTr="0093117B">
        <w:tc>
          <w:tcPr>
            <w:tcW w:w="959" w:type="dxa"/>
          </w:tcPr>
          <w:p w:rsidR="0093117B" w:rsidRDefault="00F43DFE" w:rsidP="0039020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063" w:type="dxa"/>
          </w:tcPr>
          <w:p w:rsidR="0093117B" w:rsidRDefault="00F43DFE" w:rsidP="00ED13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здание - котельная</w:t>
            </w:r>
          </w:p>
        </w:tc>
        <w:tc>
          <w:tcPr>
            <w:tcW w:w="1465" w:type="dxa"/>
          </w:tcPr>
          <w:p w:rsidR="0093117B" w:rsidRDefault="00F43DFE" w:rsidP="0039020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3558" w:type="dxa"/>
          </w:tcPr>
          <w:p w:rsidR="0093117B" w:rsidRDefault="00C34481" w:rsidP="00B349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24:11:0</w:t>
            </w:r>
            <w:r w:rsidR="00B349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5050</w:t>
            </w:r>
            <w:r w:rsidR="00B349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:4</w:t>
            </w:r>
          </w:p>
        </w:tc>
        <w:tc>
          <w:tcPr>
            <w:tcW w:w="2512" w:type="dxa"/>
          </w:tcPr>
          <w:p w:rsidR="0093117B" w:rsidRDefault="00F43DFE" w:rsidP="0039020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Емельяновский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 Вокзальная, 13А</w:t>
            </w:r>
          </w:p>
        </w:tc>
        <w:tc>
          <w:tcPr>
            <w:tcW w:w="2512" w:type="dxa"/>
          </w:tcPr>
          <w:p w:rsidR="00EE6B23" w:rsidRPr="00475922" w:rsidRDefault="00EE6B23" w:rsidP="0047592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75922">
              <w:rPr>
                <w:rFonts w:ascii="Times New Roman" w:hAnsi="Times New Roman" w:cs="Times New Roman"/>
                <w:sz w:val="28"/>
                <w:szCs w:val="28"/>
              </w:rPr>
              <w:t xml:space="preserve">Пригодно </w:t>
            </w:r>
          </w:p>
          <w:p w:rsidR="00EE6B23" w:rsidRPr="00475922" w:rsidRDefault="00EE6B23" w:rsidP="0047592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75922">
              <w:rPr>
                <w:rFonts w:ascii="Times New Roman" w:hAnsi="Times New Roman" w:cs="Times New Roman"/>
                <w:sz w:val="28"/>
                <w:szCs w:val="28"/>
              </w:rPr>
              <w:t xml:space="preserve">для эксплуатации, требуется проведение капитального ремонта </w:t>
            </w:r>
          </w:p>
          <w:p w:rsidR="0093117B" w:rsidRPr="00475922" w:rsidRDefault="00EE6B23" w:rsidP="0047592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75922">
              <w:rPr>
                <w:rFonts w:ascii="Times New Roman" w:hAnsi="Times New Roman" w:cs="Times New Roman"/>
                <w:sz w:val="28"/>
                <w:szCs w:val="28"/>
              </w:rPr>
              <w:t>и реконструкции</w:t>
            </w:r>
          </w:p>
        </w:tc>
      </w:tr>
      <w:tr w:rsidR="0093117B" w:rsidTr="0093117B">
        <w:tc>
          <w:tcPr>
            <w:tcW w:w="959" w:type="dxa"/>
          </w:tcPr>
          <w:p w:rsidR="0093117B" w:rsidRDefault="00F43DFE" w:rsidP="0039020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063" w:type="dxa"/>
          </w:tcPr>
          <w:p w:rsidR="0093117B" w:rsidRDefault="00F43DFE" w:rsidP="00ED13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Нежилое здание (насосная станция со скважиной)</w:t>
            </w:r>
          </w:p>
        </w:tc>
        <w:tc>
          <w:tcPr>
            <w:tcW w:w="1465" w:type="dxa"/>
          </w:tcPr>
          <w:p w:rsidR="0093117B" w:rsidRDefault="00F43DFE" w:rsidP="0039020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7,6</w:t>
            </w:r>
          </w:p>
        </w:tc>
        <w:tc>
          <w:tcPr>
            <w:tcW w:w="3558" w:type="dxa"/>
          </w:tcPr>
          <w:p w:rsidR="0093117B" w:rsidRDefault="00CF11B8" w:rsidP="00B349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24:11:0050501:351</w:t>
            </w:r>
          </w:p>
        </w:tc>
        <w:tc>
          <w:tcPr>
            <w:tcW w:w="2512" w:type="dxa"/>
          </w:tcPr>
          <w:p w:rsidR="0093117B" w:rsidRDefault="00F43DFE" w:rsidP="0039020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Емельяновский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ул.Зеленая, 11Б</w:t>
            </w:r>
          </w:p>
        </w:tc>
        <w:tc>
          <w:tcPr>
            <w:tcW w:w="2512" w:type="dxa"/>
          </w:tcPr>
          <w:p w:rsidR="00EE6B23" w:rsidRPr="00475922" w:rsidRDefault="00EE6B23" w:rsidP="0047592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75922">
              <w:rPr>
                <w:rFonts w:ascii="Times New Roman" w:hAnsi="Times New Roman" w:cs="Times New Roman"/>
                <w:sz w:val="28"/>
                <w:szCs w:val="28"/>
              </w:rPr>
              <w:t xml:space="preserve">Пригодно </w:t>
            </w:r>
          </w:p>
          <w:p w:rsidR="00EE6B23" w:rsidRPr="00475922" w:rsidRDefault="00EE6B23" w:rsidP="0047592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75922">
              <w:rPr>
                <w:rFonts w:ascii="Times New Roman" w:hAnsi="Times New Roman" w:cs="Times New Roman"/>
                <w:sz w:val="28"/>
                <w:szCs w:val="28"/>
              </w:rPr>
              <w:t xml:space="preserve">для эксплуатации, требуется проведение капитального ремонта </w:t>
            </w:r>
          </w:p>
          <w:p w:rsidR="0093117B" w:rsidRPr="00475922" w:rsidRDefault="00EE6B23" w:rsidP="0047592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75922">
              <w:rPr>
                <w:rFonts w:ascii="Times New Roman" w:hAnsi="Times New Roman" w:cs="Times New Roman"/>
                <w:sz w:val="28"/>
                <w:szCs w:val="28"/>
              </w:rPr>
              <w:t>и реконструкции</w:t>
            </w:r>
          </w:p>
        </w:tc>
      </w:tr>
      <w:tr w:rsidR="00F43DFE" w:rsidTr="0093117B">
        <w:tc>
          <w:tcPr>
            <w:tcW w:w="959" w:type="dxa"/>
          </w:tcPr>
          <w:p w:rsidR="00F43DFE" w:rsidRDefault="00F43DFE" w:rsidP="0039020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063" w:type="dxa"/>
          </w:tcPr>
          <w:p w:rsidR="00F43DFE" w:rsidRDefault="00F43DFE" w:rsidP="00ED13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Сооружение – сети канализации</w:t>
            </w:r>
          </w:p>
        </w:tc>
        <w:tc>
          <w:tcPr>
            <w:tcW w:w="1465" w:type="dxa"/>
          </w:tcPr>
          <w:p w:rsidR="00F43DFE" w:rsidRDefault="00F43DFE" w:rsidP="0039020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61,25м</w:t>
            </w:r>
          </w:p>
        </w:tc>
        <w:tc>
          <w:tcPr>
            <w:tcW w:w="3558" w:type="dxa"/>
          </w:tcPr>
          <w:p w:rsidR="00F43DFE" w:rsidRDefault="00C34481" w:rsidP="00B349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24:11:0</w:t>
            </w:r>
            <w:r w:rsidR="00B349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5050</w:t>
            </w:r>
            <w:r w:rsidR="00B349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349C2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2512" w:type="dxa"/>
          </w:tcPr>
          <w:p w:rsidR="00F43DFE" w:rsidRDefault="00F43DFE" w:rsidP="0039020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Емельяновский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ул.Зеленая.  2 «А»</w:t>
            </w:r>
          </w:p>
        </w:tc>
        <w:tc>
          <w:tcPr>
            <w:tcW w:w="2512" w:type="dxa"/>
          </w:tcPr>
          <w:p w:rsidR="00EE6B23" w:rsidRPr="00475922" w:rsidRDefault="00EE6B23" w:rsidP="0047592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75922">
              <w:rPr>
                <w:rFonts w:ascii="Times New Roman" w:hAnsi="Times New Roman" w:cs="Times New Roman"/>
                <w:sz w:val="28"/>
                <w:szCs w:val="28"/>
              </w:rPr>
              <w:t xml:space="preserve">Пригодно </w:t>
            </w:r>
          </w:p>
          <w:p w:rsidR="00EE6B23" w:rsidRPr="00475922" w:rsidRDefault="00EE6B23" w:rsidP="0047592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75922">
              <w:rPr>
                <w:rFonts w:ascii="Times New Roman" w:hAnsi="Times New Roman" w:cs="Times New Roman"/>
                <w:sz w:val="28"/>
                <w:szCs w:val="28"/>
              </w:rPr>
              <w:t xml:space="preserve">для эксплуатации, требуется проведение капитального ремонта </w:t>
            </w:r>
          </w:p>
          <w:p w:rsidR="00F43DFE" w:rsidRPr="00475922" w:rsidRDefault="00EE6B23" w:rsidP="0047592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75922">
              <w:rPr>
                <w:rFonts w:ascii="Times New Roman" w:hAnsi="Times New Roman" w:cs="Times New Roman"/>
                <w:sz w:val="28"/>
                <w:szCs w:val="28"/>
              </w:rPr>
              <w:t>и реконструкции</w:t>
            </w:r>
          </w:p>
        </w:tc>
      </w:tr>
      <w:tr w:rsidR="00F43DFE" w:rsidTr="0093117B">
        <w:tc>
          <w:tcPr>
            <w:tcW w:w="959" w:type="dxa"/>
          </w:tcPr>
          <w:p w:rsidR="00F43DFE" w:rsidRDefault="00F43DFE" w:rsidP="0039020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4063" w:type="dxa"/>
          </w:tcPr>
          <w:p w:rsidR="00F43DFE" w:rsidRDefault="00F43DFE" w:rsidP="00ED1363">
            <w:pPr>
              <w:pStyle w:val="a5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Сооружение – тепловая сеть</w:t>
            </w:r>
          </w:p>
        </w:tc>
        <w:tc>
          <w:tcPr>
            <w:tcW w:w="1465" w:type="dxa"/>
          </w:tcPr>
          <w:p w:rsidR="00F43DFE" w:rsidRDefault="00F43DFE" w:rsidP="0039020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424м</w:t>
            </w:r>
          </w:p>
        </w:tc>
        <w:tc>
          <w:tcPr>
            <w:tcW w:w="3558" w:type="dxa"/>
          </w:tcPr>
          <w:p w:rsidR="00F43DFE" w:rsidRDefault="00225172" w:rsidP="00B349C2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24:11:0</w:t>
            </w:r>
            <w:r w:rsidR="00B349C2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5050</w:t>
            </w:r>
            <w:r w:rsidR="00B349C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B349C2">
              <w:rPr>
                <w:rFonts w:ascii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2512" w:type="dxa"/>
          </w:tcPr>
          <w:p w:rsidR="00F43DFE" w:rsidRDefault="00F43DFE" w:rsidP="00390209">
            <w:pPr>
              <w:pStyle w:val="a5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Красноярский край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Емельяновский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ул.Зеленая.  2 «А»</w:t>
            </w:r>
          </w:p>
        </w:tc>
        <w:tc>
          <w:tcPr>
            <w:tcW w:w="2512" w:type="dxa"/>
          </w:tcPr>
          <w:p w:rsidR="00EE6B23" w:rsidRPr="00475922" w:rsidRDefault="00EE6B23" w:rsidP="0047592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75922">
              <w:rPr>
                <w:rFonts w:ascii="Times New Roman" w:hAnsi="Times New Roman" w:cs="Times New Roman"/>
                <w:sz w:val="28"/>
                <w:szCs w:val="28"/>
              </w:rPr>
              <w:t xml:space="preserve">Пригодно </w:t>
            </w:r>
          </w:p>
          <w:p w:rsidR="00EE6B23" w:rsidRPr="00475922" w:rsidRDefault="00EE6B23" w:rsidP="0047592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75922">
              <w:rPr>
                <w:rFonts w:ascii="Times New Roman" w:hAnsi="Times New Roman" w:cs="Times New Roman"/>
                <w:sz w:val="28"/>
                <w:szCs w:val="28"/>
              </w:rPr>
              <w:t xml:space="preserve">для эксплуатации, требуется проведение капитального ремонта </w:t>
            </w:r>
          </w:p>
          <w:p w:rsidR="00F43DFE" w:rsidRPr="00475922" w:rsidRDefault="00EE6B23" w:rsidP="00475922">
            <w:pPr>
              <w:pStyle w:val="a6"/>
              <w:rPr>
                <w:rFonts w:ascii="Times New Roman" w:hAnsi="Times New Roman" w:cs="Times New Roman"/>
                <w:sz w:val="28"/>
                <w:szCs w:val="28"/>
              </w:rPr>
            </w:pPr>
            <w:r w:rsidRPr="00475922">
              <w:rPr>
                <w:rFonts w:ascii="Times New Roman" w:hAnsi="Times New Roman" w:cs="Times New Roman"/>
                <w:sz w:val="28"/>
                <w:szCs w:val="28"/>
              </w:rPr>
              <w:t>и реконструкции</w:t>
            </w:r>
          </w:p>
        </w:tc>
      </w:tr>
    </w:tbl>
    <w:p w:rsidR="0093117B" w:rsidRPr="00A7415B" w:rsidRDefault="0093117B" w:rsidP="00390209">
      <w:pPr>
        <w:pStyle w:val="a5"/>
        <w:spacing w:after="0" w:line="240" w:lineRule="auto"/>
        <w:ind w:left="0" w:firstLine="720"/>
        <w:jc w:val="center"/>
        <w:rPr>
          <w:rFonts w:ascii="Times New Roman" w:hAnsi="Times New Roman" w:cs="Times New Roman"/>
          <w:sz w:val="28"/>
          <w:szCs w:val="28"/>
        </w:rPr>
      </w:pPr>
    </w:p>
    <w:sectPr w:rsidR="0093117B" w:rsidRPr="00A7415B" w:rsidSect="00390209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320620"/>
    <w:multiLevelType w:val="multilevel"/>
    <w:tmpl w:val="08C0190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415B"/>
    <w:rsid w:val="00007B77"/>
    <w:rsid w:val="00007FAE"/>
    <w:rsid w:val="0001610F"/>
    <w:rsid w:val="00116978"/>
    <w:rsid w:val="00170CA5"/>
    <w:rsid w:val="001E0CE5"/>
    <w:rsid w:val="00225172"/>
    <w:rsid w:val="00293D81"/>
    <w:rsid w:val="003758CE"/>
    <w:rsid w:val="00390209"/>
    <w:rsid w:val="00396F72"/>
    <w:rsid w:val="003D1BF3"/>
    <w:rsid w:val="00467C6B"/>
    <w:rsid w:val="00475922"/>
    <w:rsid w:val="004E16E2"/>
    <w:rsid w:val="00597DD4"/>
    <w:rsid w:val="006750CE"/>
    <w:rsid w:val="006B28C5"/>
    <w:rsid w:val="007324B6"/>
    <w:rsid w:val="007D0789"/>
    <w:rsid w:val="007E2276"/>
    <w:rsid w:val="00841115"/>
    <w:rsid w:val="0093117B"/>
    <w:rsid w:val="00990A88"/>
    <w:rsid w:val="009B04AD"/>
    <w:rsid w:val="00A7415B"/>
    <w:rsid w:val="00A834CA"/>
    <w:rsid w:val="00AF24B1"/>
    <w:rsid w:val="00B349C2"/>
    <w:rsid w:val="00B613DB"/>
    <w:rsid w:val="00C11BB8"/>
    <w:rsid w:val="00C34481"/>
    <w:rsid w:val="00C46BFC"/>
    <w:rsid w:val="00CF11B8"/>
    <w:rsid w:val="00D6625B"/>
    <w:rsid w:val="00E115B2"/>
    <w:rsid w:val="00E933BA"/>
    <w:rsid w:val="00ED1363"/>
    <w:rsid w:val="00EE6B23"/>
    <w:rsid w:val="00F43DFE"/>
    <w:rsid w:val="00F52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15B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007FAE"/>
    <w:pPr>
      <w:keepNext/>
      <w:widowControl w:val="0"/>
      <w:spacing w:after="0" w:line="218" w:lineRule="auto"/>
      <w:outlineLvl w:val="0"/>
    </w:pPr>
    <w:rPr>
      <w:rFonts w:ascii="Times New Roman" w:eastAsia="Times New Roman" w:hAnsi="Times New Roman" w:cs="Times New Roman"/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7415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74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15B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7415B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007FAE"/>
    <w:rPr>
      <w:rFonts w:ascii="Times New Roman" w:eastAsia="Times New Roman" w:hAnsi="Times New Roman" w:cs="Times New Roman"/>
      <w:b/>
      <w:szCs w:val="20"/>
      <w:lang w:eastAsia="ru-RU"/>
    </w:rPr>
  </w:style>
  <w:style w:type="paragraph" w:styleId="a6">
    <w:name w:val="No Spacing"/>
    <w:uiPriority w:val="1"/>
    <w:qFormat/>
    <w:rsid w:val="00390209"/>
    <w:pPr>
      <w:spacing w:after="0" w:line="240" w:lineRule="auto"/>
    </w:pPr>
    <w:rPr>
      <w:rFonts w:eastAsiaTheme="minorEastAsia"/>
      <w:lang w:eastAsia="ru-RU"/>
    </w:rPr>
  </w:style>
  <w:style w:type="character" w:styleId="a7">
    <w:name w:val="Hyperlink"/>
    <w:basedOn w:val="a0"/>
    <w:uiPriority w:val="99"/>
    <w:rsid w:val="00390209"/>
    <w:rPr>
      <w:color w:val="0000FF"/>
      <w:u w:val="single"/>
    </w:rPr>
  </w:style>
  <w:style w:type="paragraph" w:customStyle="1" w:styleId="ConsPlusNormal">
    <w:name w:val="ConsPlusNormal"/>
    <w:rsid w:val="0039020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9311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C9D19ACEEFD77E3CE3CEA70B4F7FEAF8B7E39D34432E8BF1EE16B24400C50192C66F8F177AC79FDE9zFD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745EF-06F0-4E9E-BD9F-1A8B0F5646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4</Pages>
  <Words>534</Words>
  <Characters>3045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24</cp:revision>
  <cp:lastPrinted>2023-01-13T05:24:00Z</cp:lastPrinted>
  <dcterms:created xsi:type="dcterms:W3CDTF">2021-02-12T02:25:00Z</dcterms:created>
  <dcterms:modified xsi:type="dcterms:W3CDTF">2023-01-13T05:31:00Z</dcterms:modified>
</cp:coreProperties>
</file>