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94B" w:rsidRPr="00E65104" w:rsidRDefault="0094694B" w:rsidP="0094694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94B" w:rsidRPr="00E65104" w:rsidRDefault="0094694B" w:rsidP="00946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4B" w:rsidRPr="00E65104" w:rsidRDefault="00DA6078" w:rsidP="00946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94B">
        <w:rPr>
          <w:rFonts w:ascii="Times New Roman" w:hAnsi="Times New Roman" w:cs="Times New Roman"/>
          <w:sz w:val="28"/>
          <w:szCs w:val="28"/>
        </w:rPr>
        <w:t>5</w:t>
      </w:r>
      <w:r w:rsidR="0094694B" w:rsidRPr="008771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694B" w:rsidRPr="0087710E">
        <w:rPr>
          <w:rFonts w:ascii="Times New Roman" w:hAnsi="Times New Roman" w:cs="Times New Roman"/>
          <w:sz w:val="28"/>
          <w:szCs w:val="28"/>
        </w:rPr>
        <w:t xml:space="preserve">.2022г.                         </w:t>
      </w:r>
      <w:proofErr w:type="spellStart"/>
      <w:r w:rsidR="0094694B" w:rsidRPr="008771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694B" w:rsidRPr="008771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4694B" w:rsidRPr="0087710E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94694B" w:rsidRPr="0087710E">
        <w:rPr>
          <w:rFonts w:ascii="Times New Roman" w:hAnsi="Times New Roman" w:cs="Times New Roman"/>
          <w:sz w:val="28"/>
          <w:szCs w:val="28"/>
        </w:rPr>
        <w:t xml:space="preserve">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4694B" w:rsidRPr="0087710E">
        <w:rPr>
          <w:rFonts w:ascii="Times New Roman" w:hAnsi="Times New Roman" w:cs="Times New Roman"/>
          <w:sz w:val="28"/>
          <w:szCs w:val="28"/>
        </w:rPr>
        <w:t>-п</w:t>
      </w:r>
    </w:p>
    <w:p w:rsidR="0094694B" w:rsidRPr="00E65104" w:rsidRDefault="0094694B" w:rsidP="009469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06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94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0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60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DA6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607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частью 3 статьи 14 и  пункта 23 части 1 статьи 14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4694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</w:rPr>
        <w:t>7, 20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9469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94694B" w:rsidRPr="0094694B" w:rsidRDefault="0094694B" w:rsidP="009469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94694B" w:rsidRDefault="0094694B" w:rsidP="00DA60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DA6078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60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6078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6078" w:rsidRPr="00567B66">
        <w:rPr>
          <w:rFonts w:ascii="Times New Roman" w:hAnsi="Times New Roman" w:cs="Times New Roman"/>
          <w:sz w:val="28"/>
          <w:szCs w:val="28"/>
        </w:rPr>
        <w:t>Об  утверждении административного</w:t>
      </w:r>
      <w:r w:rsidR="00DA6078">
        <w:rPr>
          <w:rFonts w:ascii="Times New Roman" w:hAnsi="Times New Roman" w:cs="Times New Roman"/>
          <w:sz w:val="28"/>
          <w:szCs w:val="28"/>
        </w:rPr>
        <w:t xml:space="preserve"> р</w:t>
      </w:r>
      <w:r w:rsidR="00DA6078" w:rsidRPr="00567B66">
        <w:rPr>
          <w:rFonts w:ascii="Times New Roman" w:hAnsi="Times New Roman" w:cs="Times New Roman"/>
          <w:sz w:val="28"/>
          <w:szCs w:val="28"/>
        </w:rPr>
        <w:t>егламента</w:t>
      </w:r>
      <w:r w:rsidR="00DA6078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</w:t>
      </w:r>
      <w:proofErr w:type="spellStart"/>
      <w:r w:rsidR="00DA607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DA607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4694B" w:rsidRPr="0094694B" w:rsidRDefault="0094694B" w:rsidP="0094694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69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94694B">
        <w:rPr>
          <w:rFonts w:ascii="Times New Roman" w:eastAsia="Times New Roman" w:hAnsi="Times New Roman" w:cs="Times New Roman"/>
          <w:sz w:val="28"/>
          <w:szCs w:val="28"/>
        </w:rPr>
        <w:t>в силу после официального опубликования в газете «</w:t>
      </w:r>
      <w:proofErr w:type="spellStart"/>
      <w:r w:rsidRPr="0094694B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94694B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Default="0094694B" w:rsidP="00946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4B" w:rsidRPr="0094694B" w:rsidRDefault="0094694B" w:rsidP="0094694B">
      <w:pPr>
        <w:pStyle w:val="a3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94694B" w:rsidRPr="0094694B" w:rsidSect="005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4B"/>
    <w:rsid w:val="00510006"/>
    <w:rsid w:val="0094694B"/>
    <w:rsid w:val="00DA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69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4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DA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2022-09-16T02:21:00Z</cp:lastPrinted>
  <dcterms:created xsi:type="dcterms:W3CDTF">2022-08-25T07:49:00Z</dcterms:created>
  <dcterms:modified xsi:type="dcterms:W3CDTF">2022-09-16T02:21:00Z</dcterms:modified>
</cp:coreProperties>
</file>