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C" w:rsidRPr="003C2CF4" w:rsidRDefault="00D8046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28" style="position:absolute;margin-left:317.35pt;margin-top:61.95pt;width:47.3pt;height:54.25pt;z-index:-251658752;mso-position-horizontal-relative:page;mso-position-vertical-relative:page" fillcolor="#a59da6" stroked="f">
            <w10:wrap anchorx="page" anchory="page"/>
          </v:rect>
        </w:pict>
      </w:r>
    </w:p>
    <w:p w:rsidR="00451ADC" w:rsidRPr="003C2CF4" w:rsidRDefault="00D8046D">
      <w:pPr>
        <w:framePr w:wrap="none" w:vAnchor="page" w:hAnchor="page" w:x="6348" w:y="1240"/>
        <w:rPr>
          <w:rFonts w:ascii="Arial" w:hAnsi="Arial" w:cs="Arial"/>
        </w:rPr>
      </w:pPr>
      <w:r w:rsidRPr="003C2CF4">
        <w:rPr>
          <w:rFonts w:ascii="Arial" w:hAnsi="Arial" w:cs="Arial"/>
        </w:rPr>
        <w:fldChar w:fldCharType="begin"/>
      </w:r>
      <w:r w:rsidR="000C3ED2" w:rsidRPr="003C2CF4">
        <w:rPr>
          <w:rFonts w:ascii="Arial" w:hAnsi="Arial" w:cs="Arial"/>
        </w:rPr>
        <w:instrText>INCLUDEPICTURE  "F:\\Регистр\\2019ГОД\\Июнь 2019\\media\\image1.jpeg" \* MERGEFORMATINET</w:instrText>
      </w:r>
      <w:r w:rsidRPr="003C2CF4">
        <w:rPr>
          <w:rFonts w:ascii="Arial" w:hAnsi="Arial" w:cs="Arial"/>
        </w:rPr>
        <w:fldChar w:fldCharType="separate"/>
      </w:r>
      <w:r w:rsidRPr="00D8046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57.6pt">
            <v:imagedata r:id="rId7" r:href="rId8"/>
          </v:shape>
        </w:pict>
      </w:r>
      <w:r w:rsidRPr="003C2CF4">
        <w:rPr>
          <w:rFonts w:ascii="Arial" w:hAnsi="Arial" w:cs="Arial"/>
        </w:rPr>
        <w:fldChar w:fldCharType="end"/>
      </w:r>
    </w:p>
    <w:p w:rsidR="00451ADC" w:rsidRPr="003C2CF4" w:rsidRDefault="000C3ED2">
      <w:pPr>
        <w:pStyle w:val="20"/>
        <w:framePr w:w="9936" w:h="1027" w:hRule="exact" w:wrap="none" w:vAnchor="page" w:hAnchor="page" w:x="1519" w:y="2370"/>
        <w:shd w:val="clear" w:color="auto" w:fill="auto"/>
        <w:spacing w:after="0"/>
        <w:ind w:left="1920" w:right="1300" w:firstLine="1540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РОССИЙСКАЯ ФЕДЕРАЦИЯ КРАСНОЯРСКИЙ КРАЙ ЕМЕЛЬЯНОВСКИЙ РАЙОН АДМИНИСТРАЦИЯ ЗЕЛЕДЕЕВСКОГО СЕЛЬСОВЕТА</w:t>
      </w:r>
    </w:p>
    <w:p w:rsidR="00451ADC" w:rsidRPr="003C2CF4" w:rsidRDefault="000C3ED2">
      <w:pPr>
        <w:pStyle w:val="30"/>
        <w:framePr w:wrap="none" w:vAnchor="page" w:hAnchor="page" w:x="1519" w:y="3699"/>
        <w:shd w:val="clear" w:color="auto" w:fill="auto"/>
        <w:spacing w:before="0" w:line="280" w:lineRule="exact"/>
        <w:ind w:left="3960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ПОСТАНОВЛЕНИЕ</w:t>
      </w:r>
    </w:p>
    <w:p w:rsidR="00451ADC" w:rsidRPr="003C2CF4" w:rsidRDefault="000C3ED2">
      <w:pPr>
        <w:pStyle w:val="20"/>
        <w:framePr w:wrap="none" w:vAnchor="page" w:hAnchor="page" w:x="2100" w:y="4315"/>
        <w:shd w:val="clear" w:color="auto" w:fill="auto"/>
        <w:spacing w:after="0" w:line="260" w:lineRule="exact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03.06.2019г.</w:t>
      </w:r>
    </w:p>
    <w:p w:rsidR="00451ADC" w:rsidRPr="003C2CF4" w:rsidRDefault="000C3ED2">
      <w:pPr>
        <w:pStyle w:val="20"/>
        <w:framePr w:wrap="none" w:vAnchor="page" w:hAnchor="page" w:x="5786" w:y="4339"/>
        <w:shd w:val="clear" w:color="auto" w:fill="auto"/>
        <w:spacing w:after="0" w:line="260" w:lineRule="exact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3C2CF4">
        <w:rPr>
          <w:rFonts w:ascii="Arial" w:hAnsi="Arial" w:cs="Arial"/>
          <w:sz w:val="24"/>
          <w:szCs w:val="24"/>
        </w:rPr>
        <w:t>Зеледеево</w:t>
      </w:r>
      <w:proofErr w:type="spellEnd"/>
    </w:p>
    <w:p w:rsidR="00451ADC" w:rsidRPr="003C2CF4" w:rsidRDefault="000C3ED2">
      <w:pPr>
        <w:pStyle w:val="40"/>
        <w:framePr w:wrap="none" w:vAnchor="page" w:hAnchor="page" w:x="10457" w:y="4369"/>
        <w:shd w:val="clear" w:color="auto" w:fill="auto"/>
        <w:spacing w:line="240" w:lineRule="exact"/>
        <w:rPr>
          <w:rFonts w:ascii="Arial" w:hAnsi="Arial" w:cs="Arial"/>
        </w:rPr>
      </w:pPr>
      <w:r w:rsidRPr="003C2CF4">
        <w:rPr>
          <w:rFonts w:ascii="Arial" w:hAnsi="Arial" w:cs="Arial"/>
        </w:rPr>
        <w:t>№34-п</w:t>
      </w:r>
    </w:p>
    <w:p w:rsidR="00451ADC" w:rsidRPr="003C2CF4" w:rsidRDefault="000C3ED2">
      <w:pPr>
        <w:pStyle w:val="30"/>
        <w:framePr w:w="9936" w:h="8831" w:hRule="exact" w:wrap="none" w:vAnchor="page" w:hAnchor="page" w:x="1519" w:y="5884"/>
        <w:shd w:val="clear" w:color="auto" w:fill="auto"/>
        <w:spacing w:before="0" w:line="322" w:lineRule="exact"/>
        <w:ind w:right="4280"/>
        <w:rPr>
          <w:rFonts w:ascii="Arial" w:hAnsi="Arial" w:cs="Arial"/>
          <w:sz w:val="24"/>
          <w:szCs w:val="24"/>
        </w:rPr>
      </w:pPr>
      <w:r w:rsidRPr="003C2CF4">
        <w:rPr>
          <w:rStyle w:val="3-2pt"/>
          <w:rFonts w:ascii="Arial" w:hAnsi="Arial" w:cs="Arial"/>
          <w:b/>
          <w:bCs/>
          <w:sz w:val="24"/>
          <w:szCs w:val="24"/>
        </w:rPr>
        <w:t>Об</w:t>
      </w:r>
      <w:r w:rsidRPr="003C2CF4">
        <w:rPr>
          <w:rFonts w:ascii="Arial" w:hAnsi="Arial" w:cs="Arial"/>
          <w:sz w:val="24"/>
          <w:szCs w:val="24"/>
        </w:rPr>
        <w:t xml:space="preserve"> утверждении Программы профилактики нарушений юридическими лицами и индивидуальными предпринимателями</w:t>
      </w:r>
    </w:p>
    <w:p w:rsidR="00451ADC" w:rsidRPr="003C2CF4" w:rsidRDefault="000C3ED2">
      <w:pPr>
        <w:pStyle w:val="30"/>
        <w:framePr w:w="9936" w:h="8831" w:hRule="exact" w:wrap="none" w:vAnchor="page" w:hAnchor="page" w:x="1519" w:y="5884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обязательных требований</w:t>
      </w:r>
    </w:p>
    <w:p w:rsidR="000C3ED2" w:rsidRPr="003C2CF4" w:rsidRDefault="000C3ED2">
      <w:pPr>
        <w:pStyle w:val="20"/>
        <w:framePr w:w="9936" w:h="8831" w:hRule="exact" w:wrap="none" w:vAnchor="page" w:hAnchor="page" w:x="1519" w:y="5884"/>
        <w:shd w:val="clear" w:color="auto" w:fill="auto"/>
        <w:spacing w:after="0"/>
        <w:ind w:left="580"/>
        <w:jc w:val="both"/>
        <w:rPr>
          <w:rFonts w:ascii="Arial" w:hAnsi="Arial" w:cs="Arial"/>
          <w:sz w:val="24"/>
          <w:szCs w:val="24"/>
        </w:rPr>
      </w:pPr>
      <w:proofErr w:type="gramStart"/>
      <w:r w:rsidRPr="003C2CF4">
        <w:rPr>
          <w:rFonts w:ascii="Arial" w:hAnsi="Arial" w:cs="Arial"/>
          <w:sz w:val="24"/>
          <w:szCs w:val="24"/>
        </w:rPr>
        <w:t>В соответствии с Федеральном законом от 06.10.2003 г. № 131-ФЗ «Об общих принципах организа</w:t>
      </w:r>
      <w:r w:rsidRPr="003C2CF4">
        <w:rPr>
          <w:rStyle w:val="2Candara12pt"/>
          <w:rFonts w:ascii="Arial" w:hAnsi="Arial" w:cs="Arial"/>
        </w:rPr>
        <w:t>1</w:t>
      </w:r>
      <w:r w:rsidRPr="003C2CF4">
        <w:rPr>
          <w:rFonts w:ascii="Arial" w:hAnsi="Arial" w:cs="Arial"/>
          <w:sz w:val="24"/>
          <w:szCs w:val="24"/>
        </w:rPr>
        <w:t>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</w:t>
      </w:r>
      <w:proofErr w:type="gramEnd"/>
      <w:r w:rsidRPr="003C2CF4">
        <w:rPr>
          <w:rFonts w:ascii="Arial" w:hAnsi="Arial" w:cs="Arial"/>
          <w:sz w:val="24"/>
          <w:szCs w:val="24"/>
        </w:rPr>
        <w:t xml:space="preserve"> обязательных требований, устранения причин, факторов и условий, способствующих нарушениям обязательных требований, на основании Устава </w:t>
      </w:r>
      <w:proofErr w:type="spellStart"/>
      <w:r w:rsidRPr="003C2CF4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3C2CF4">
        <w:rPr>
          <w:rFonts w:ascii="Arial" w:hAnsi="Arial" w:cs="Arial"/>
          <w:sz w:val="24"/>
          <w:szCs w:val="24"/>
        </w:rPr>
        <w:t xml:space="preserve"> сельсовета </w:t>
      </w:r>
    </w:p>
    <w:p w:rsidR="00451ADC" w:rsidRPr="003C2CF4" w:rsidRDefault="000C3ED2">
      <w:pPr>
        <w:pStyle w:val="20"/>
        <w:framePr w:w="9936" w:h="8831" w:hRule="exact" w:wrap="none" w:vAnchor="page" w:hAnchor="page" w:x="1519" w:y="5884"/>
        <w:shd w:val="clear" w:color="auto" w:fill="auto"/>
        <w:spacing w:after="0"/>
        <w:ind w:left="58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ПОСТАНОВЛЯЕТ:</w:t>
      </w:r>
    </w:p>
    <w:p w:rsidR="00451ADC" w:rsidRPr="003C2CF4" w:rsidRDefault="000C3ED2">
      <w:pPr>
        <w:pStyle w:val="20"/>
        <w:framePr w:w="9936" w:h="8831" w:hRule="exact" w:wrap="none" w:vAnchor="page" w:hAnchor="page" w:x="1519" w:y="5884"/>
        <w:shd w:val="clear" w:color="auto" w:fill="auto"/>
        <w:spacing w:after="0"/>
        <w:ind w:left="58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2019-2021 год согласно Приложению №1 (да </w:t>
      </w:r>
      <w:r w:rsidRPr="003C2CF4">
        <w:rPr>
          <w:rStyle w:val="2Candara12pt"/>
          <w:rFonts w:ascii="Arial" w:hAnsi="Arial" w:cs="Arial"/>
        </w:rPr>
        <w:t>1</w:t>
      </w:r>
      <w:r w:rsidRPr="003C2CF4">
        <w:rPr>
          <w:rFonts w:ascii="Arial" w:hAnsi="Arial" w:cs="Arial"/>
          <w:sz w:val="24"/>
          <w:szCs w:val="24"/>
        </w:rPr>
        <w:t xml:space="preserve">ее - Программа профилактики нарушений). Должностным лицам администрации муниципального образования </w:t>
      </w:r>
      <w:proofErr w:type="spellStart"/>
      <w:r w:rsidRPr="003C2CF4">
        <w:rPr>
          <w:rFonts w:ascii="Arial" w:hAnsi="Arial" w:cs="Arial"/>
          <w:sz w:val="24"/>
          <w:szCs w:val="24"/>
        </w:rPr>
        <w:t>Зеледеевский</w:t>
      </w:r>
      <w:proofErr w:type="spellEnd"/>
      <w:r w:rsidRPr="003C2CF4">
        <w:rPr>
          <w:rFonts w:ascii="Arial" w:hAnsi="Arial" w:cs="Arial"/>
          <w:sz w:val="24"/>
          <w:szCs w:val="24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51ADC" w:rsidRPr="003C2CF4" w:rsidRDefault="000C3ED2">
      <w:pPr>
        <w:pStyle w:val="20"/>
        <w:framePr w:w="9936" w:h="8831" w:hRule="exact" w:wrap="none" w:vAnchor="page" w:hAnchor="page" w:x="1519" w:y="5884"/>
        <w:shd w:val="clear" w:color="auto" w:fill="auto"/>
        <w:spacing w:after="0"/>
        <w:ind w:left="58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его подписания и подлежит размещению на официалы ом </w:t>
      </w:r>
      <w:proofErr w:type="gramStart"/>
      <w:r w:rsidRPr="003C2CF4">
        <w:rPr>
          <w:rFonts w:ascii="Arial" w:hAnsi="Arial" w:cs="Arial"/>
          <w:sz w:val="24"/>
          <w:szCs w:val="24"/>
        </w:rPr>
        <w:t>сайте</w:t>
      </w:r>
      <w:proofErr w:type="gramEnd"/>
      <w:r w:rsidRPr="003C2CF4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Pr="003C2CF4">
        <w:rPr>
          <w:rFonts w:ascii="Arial" w:hAnsi="Arial" w:cs="Arial"/>
          <w:sz w:val="24"/>
          <w:szCs w:val="24"/>
        </w:rPr>
        <w:t>Зеледеевский</w:t>
      </w:r>
      <w:proofErr w:type="spellEnd"/>
      <w:r w:rsidRPr="003C2CF4">
        <w:rPr>
          <w:rFonts w:ascii="Arial" w:hAnsi="Arial" w:cs="Arial"/>
          <w:sz w:val="24"/>
          <w:szCs w:val="24"/>
        </w:rPr>
        <w:t xml:space="preserve"> сельсовет.</w:t>
      </w:r>
    </w:p>
    <w:p w:rsidR="00451ADC" w:rsidRPr="003C2CF4" w:rsidRDefault="00D8046D">
      <w:pPr>
        <w:framePr w:wrap="none" w:vAnchor="page" w:hAnchor="page" w:x="2062" w:y="14560"/>
        <w:rPr>
          <w:rFonts w:ascii="Arial" w:hAnsi="Arial" w:cs="Arial"/>
        </w:rPr>
      </w:pPr>
      <w:r w:rsidRPr="003C2CF4">
        <w:rPr>
          <w:rFonts w:ascii="Arial" w:hAnsi="Arial" w:cs="Arial"/>
        </w:rPr>
        <w:fldChar w:fldCharType="begin"/>
      </w:r>
      <w:r w:rsidR="000C3ED2" w:rsidRPr="003C2CF4">
        <w:rPr>
          <w:rFonts w:ascii="Arial" w:hAnsi="Arial" w:cs="Arial"/>
        </w:rPr>
        <w:instrText>INCLUDEPICTURE  "F:\\Регистр\\2019ГОД\\Июнь 2019\\media\\image2.jpeg" \* MERGEFORMATINET</w:instrText>
      </w:r>
      <w:r w:rsidRPr="003C2CF4">
        <w:rPr>
          <w:rFonts w:ascii="Arial" w:hAnsi="Arial" w:cs="Arial"/>
        </w:rPr>
        <w:fldChar w:fldCharType="separate"/>
      </w:r>
      <w:r w:rsidR="00E842F7" w:rsidRPr="00D8046D">
        <w:rPr>
          <w:rFonts w:ascii="Arial" w:hAnsi="Arial" w:cs="Arial"/>
        </w:rPr>
        <w:pict>
          <v:shape id="_x0000_i1026" type="#_x0000_t75" style="width:466pt;height:107.7pt">
            <v:imagedata r:id="rId9" r:href="rId10"/>
          </v:shape>
        </w:pict>
      </w:r>
      <w:r w:rsidRPr="003C2CF4">
        <w:rPr>
          <w:rFonts w:ascii="Arial" w:hAnsi="Arial" w:cs="Arial"/>
        </w:rPr>
        <w:fldChar w:fldCharType="end"/>
      </w:r>
    </w:p>
    <w:p w:rsidR="00451ADC" w:rsidRPr="003C2CF4" w:rsidRDefault="00451ADC">
      <w:pPr>
        <w:rPr>
          <w:rFonts w:ascii="Arial" w:hAnsi="Arial" w:cs="Arial"/>
        </w:rPr>
        <w:sectPr w:rsidR="00451ADC" w:rsidRPr="003C2CF4" w:rsidSect="003C2CF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51ADC" w:rsidRPr="003C2CF4" w:rsidRDefault="000C3ED2">
      <w:pPr>
        <w:pStyle w:val="20"/>
        <w:framePr w:w="9653" w:h="10651" w:hRule="exact" w:wrap="none" w:vAnchor="page" w:hAnchor="page" w:x="1661" w:y="2029"/>
        <w:shd w:val="clear" w:color="auto" w:fill="auto"/>
        <w:ind w:left="5440" w:right="180"/>
        <w:jc w:val="right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lastRenderedPageBreak/>
        <w:t xml:space="preserve">Приложение № 1 Утверждено постановлением администрации МО </w:t>
      </w:r>
      <w:proofErr w:type="spellStart"/>
      <w:r w:rsidRPr="003C2CF4">
        <w:rPr>
          <w:rFonts w:ascii="Arial" w:hAnsi="Arial" w:cs="Arial"/>
          <w:sz w:val="24"/>
          <w:szCs w:val="24"/>
        </w:rPr>
        <w:t>Зеледеевский</w:t>
      </w:r>
      <w:proofErr w:type="spellEnd"/>
      <w:r w:rsidRPr="003C2CF4">
        <w:rPr>
          <w:rFonts w:ascii="Arial" w:hAnsi="Arial" w:cs="Arial"/>
          <w:sz w:val="24"/>
          <w:szCs w:val="24"/>
        </w:rPr>
        <w:t xml:space="preserve"> сельсовет от 03.06.2019 № 34-п</w:t>
      </w:r>
    </w:p>
    <w:p w:rsidR="00451ADC" w:rsidRPr="003C2CF4" w:rsidRDefault="000C3ED2">
      <w:pPr>
        <w:pStyle w:val="30"/>
        <w:framePr w:w="9653" w:h="10651" w:hRule="exact" w:wrap="none" w:vAnchor="page" w:hAnchor="page" w:x="1661" w:y="2029"/>
        <w:shd w:val="clear" w:color="auto" w:fill="auto"/>
        <w:spacing w:before="0" w:line="322" w:lineRule="exact"/>
        <w:ind w:left="40"/>
        <w:jc w:val="center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ПРОГРАММА</w:t>
      </w:r>
    </w:p>
    <w:p w:rsidR="00451ADC" w:rsidRPr="003C2CF4" w:rsidRDefault="000C3ED2">
      <w:pPr>
        <w:pStyle w:val="30"/>
        <w:framePr w:w="9653" w:h="10651" w:hRule="exact" w:wrap="none" w:vAnchor="page" w:hAnchor="page" w:x="1661" w:y="2029"/>
        <w:shd w:val="clear" w:color="auto" w:fill="auto"/>
        <w:spacing w:before="0" w:line="322" w:lineRule="exact"/>
        <w:ind w:left="40"/>
        <w:jc w:val="center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профилактики нарушений юридическими лицами и индивидуальными</w:t>
      </w:r>
      <w:r w:rsidRPr="003C2CF4">
        <w:rPr>
          <w:rFonts w:ascii="Arial" w:hAnsi="Arial" w:cs="Arial"/>
          <w:sz w:val="24"/>
          <w:szCs w:val="24"/>
        </w:rPr>
        <w:br/>
        <w:t xml:space="preserve">предпринимателями обязательных требований на </w:t>
      </w:r>
      <w:r w:rsidRPr="003C2CF4">
        <w:rPr>
          <w:rStyle w:val="31"/>
          <w:rFonts w:ascii="Arial" w:hAnsi="Arial" w:cs="Arial"/>
          <w:sz w:val="24"/>
          <w:szCs w:val="24"/>
        </w:rPr>
        <w:t>2019-2021 год</w:t>
      </w:r>
    </w:p>
    <w:p w:rsidR="00451ADC" w:rsidRPr="003C2CF4" w:rsidRDefault="000C3ED2">
      <w:pPr>
        <w:pStyle w:val="30"/>
        <w:framePr w:w="9653" w:h="10651" w:hRule="exact" w:wrap="none" w:vAnchor="page" w:hAnchor="page" w:x="1661" w:y="2029"/>
        <w:shd w:val="clear" w:color="auto" w:fill="auto"/>
        <w:spacing w:before="0" w:line="322" w:lineRule="exact"/>
        <w:ind w:left="3480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Раздел 1. Общие положения</w:t>
      </w:r>
    </w:p>
    <w:p w:rsidR="00451ADC" w:rsidRPr="003C2CF4" w:rsidRDefault="000C3ED2">
      <w:pPr>
        <w:pStyle w:val="20"/>
        <w:framePr w:w="9653" w:h="10651" w:hRule="exact" w:wrap="none" w:vAnchor="page" w:hAnchor="page" w:x="1661" w:y="2029"/>
        <w:numPr>
          <w:ilvl w:val="0"/>
          <w:numId w:val="1"/>
        </w:numPr>
        <w:shd w:val="clear" w:color="auto" w:fill="auto"/>
        <w:tabs>
          <w:tab w:val="left" w:pos="1558"/>
        </w:tabs>
        <w:spacing w:after="0"/>
        <w:ind w:left="140" w:right="180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3C2CF4">
        <w:rPr>
          <w:rFonts w:ascii="Arial" w:hAnsi="Arial" w:cs="Arial"/>
          <w:sz w:val="24"/>
          <w:szCs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требовании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</w:t>
      </w:r>
      <w:proofErr w:type="spellStart"/>
      <w:r w:rsidRPr="003C2CF4">
        <w:rPr>
          <w:rFonts w:ascii="Arial" w:hAnsi="Arial" w:cs="Arial"/>
          <w:sz w:val="24"/>
          <w:szCs w:val="24"/>
        </w:rPr>
        <w:t>Зеледеевский</w:t>
      </w:r>
      <w:proofErr w:type="spellEnd"/>
      <w:r w:rsidRPr="003C2CF4">
        <w:rPr>
          <w:rFonts w:ascii="Arial" w:hAnsi="Arial" w:cs="Arial"/>
          <w:sz w:val="24"/>
          <w:szCs w:val="24"/>
        </w:rPr>
        <w:t xml:space="preserve"> сельсовет профилактики нарушений требований, установленных муниципальными правовыми актами</w:t>
      </w:r>
      <w:proofErr w:type="gramEnd"/>
      <w:r w:rsidRPr="003C2CF4">
        <w:rPr>
          <w:rFonts w:ascii="Arial" w:hAnsi="Arial" w:cs="Arial"/>
          <w:sz w:val="24"/>
          <w:szCs w:val="24"/>
        </w:rPr>
        <w:t>, а также требований, установленных федеральными законами и иными нормативными правовыми актами Российской Федерации,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51ADC" w:rsidRPr="003C2CF4" w:rsidRDefault="000C3ED2">
      <w:pPr>
        <w:pStyle w:val="20"/>
        <w:framePr w:w="9653" w:h="10651" w:hRule="exact" w:wrap="none" w:vAnchor="page" w:hAnchor="page" w:x="1661" w:y="2029"/>
        <w:numPr>
          <w:ilvl w:val="0"/>
          <w:numId w:val="1"/>
        </w:numPr>
        <w:shd w:val="clear" w:color="auto" w:fill="auto"/>
        <w:tabs>
          <w:tab w:val="left" w:pos="1558"/>
        </w:tabs>
        <w:spacing w:after="0"/>
        <w:ind w:left="140" w:firstLine="90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451ADC" w:rsidRPr="003C2CF4" w:rsidRDefault="000C3ED2">
      <w:pPr>
        <w:pStyle w:val="20"/>
        <w:framePr w:w="9653" w:h="10651" w:hRule="exact" w:wrap="none" w:vAnchor="page" w:hAnchor="page" w:x="1661" w:y="2029"/>
        <w:numPr>
          <w:ilvl w:val="0"/>
          <w:numId w:val="2"/>
        </w:numPr>
        <w:shd w:val="clear" w:color="auto" w:fill="auto"/>
        <w:tabs>
          <w:tab w:val="left" w:pos="1772"/>
        </w:tabs>
        <w:spacing w:after="0"/>
        <w:ind w:left="140" w:right="180" w:firstLine="90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Укрепление системы, профилактики нарушений обязательных требований путём активизации профилактической деятельности.</w:t>
      </w:r>
    </w:p>
    <w:p w:rsidR="00451ADC" w:rsidRPr="003C2CF4" w:rsidRDefault="000C3ED2">
      <w:pPr>
        <w:pStyle w:val="20"/>
        <w:framePr w:w="9653" w:h="10651" w:hRule="exact" w:wrap="none" w:vAnchor="page" w:hAnchor="page" w:x="1661" w:y="2029"/>
        <w:numPr>
          <w:ilvl w:val="0"/>
          <w:numId w:val="2"/>
        </w:numPr>
        <w:shd w:val="clear" w:color="auto" w:fill="auto"/>
        <w:tabs>
          <w:tab w:val="left" w:pos="1772"/>
        </w:tabs>
        <w:spacing w:after="0"/>
        <w:ind w:left="140" w:right="180" w:firstLine="90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Выявление причин,</w:t>
      </w:r>
      <w:proofErr w:type="gramStart"/>
      <w:r w:rsidRPr="003C2CF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C2CF4">
        <w:rPr>
          <w:rFonts w:ascii="Arial" w:hAnsi="Arial" w:cs="Arial"/>
          <w:sz w:val="24"/>
          <w:szCs w:val="24"/>
        </w:rPr>
        <w:t xml:space="preserve"> факторов и условий, способствующих нарушениям обязательных требований.</w:t>
      </w:r>
    </w:p>
    <w:p w:rsidR="00451ADC" w:rsidRPr="003C2CF4" w:rsidRDefault="000C3ED2">
      <w:pPr>
        <w:pStyle w:val="20"/>
        <w:framePr w:w="9653" w:h="10651" w:hRule="exact" w:wrap="none" w:vAnchor="page" w:hAnchor="page" w:x="1661" w:y="2029"/>
        <w:numPr>
          <w:ilvl w:val="0"/>
          <w:numId w:val="2"/>
        </w:numPr>
        <w:shd w:val="clear" w:color="auto" w:fill="auto"/>
        <w:tabs>
          <w:tab w:val="left" w:pos="1772"/>
        </w:tabs>
        <w:spacing w:after="0"/>
        <w:ind w:left="140" w:right="180" w:firstLine="90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451ADC" w:rsidRPr="003C2CF4" w:rsidRDefault="000C3ED2">
      <w:pPr>
        <w:pStyle w:val="20"/>
        <w:framePr w:w="9653" w:h="10651" w:hRule="exact" w:wrap="none" w:vAnchor="page" w:hAnchor="page" w:x="1661" w:y="2029"/>
        <w:numPr>
          <w:ilvl w:val="0"/>
          <w:numId w:val="1"/>
        </w:numPr>
        <w:shd w:val="clear" w:color="auto" w:fill="auto"/>
        <w:tabs>
          <w:tab w:val="left" w:pos="1737"/>
        </w:tabs>
        <w:spacing w:after="0"/>
        <w:ind w:left="140" w:firstLine="900"/>
        <w:jc w:val="both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Срок реализации программы - 2019-2021 год.</w:t>
      </w:r>
    </w:p>
    <w:p w:rsidR="00451ADC" w:rsidRPr="003C2CF4" w:rsidRDefault="000C3ED2">
      <w:pPr>
        <w:pStyle w:val="a5"/>
        <w:framePr w:w="9408" w:h="315" w:hRule="exact" w:wrap="none" w:vAnchor="page" w:hAnchor="page" w:x="1762" w:y="13035"/>
        <w:shd w:val="clear" w:color="auto" w:fill="auto"/>
        <w:spacing w:line="280" w:lineRule="exact"/>
        <w:ind w:left="200"/>
        <w:rPr>
          <w:rFonts w:ascii="Arial" w:hAnsi="Arial" w:cs="Arial"/>
          <w:sz w:val="24"/>
          <w:szCs w:val="24"/>
        </w:rPr>
      </w:pPr>
      <w:r w:rsidRPr="003C2CF4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4522"/>
        <w:gridCol w:w="1618"/>
        <w:gridCol w:w="2400"/>
      </w:tblGrid>
      <w:tr w:rsidR="00451ADC" w:rsidRPr="003C2CF4">
        <w:trPr>
          <w:trHeight w:hRule="exact" w:val="63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1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12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Сроки</w:t>
            </w:r>
          </w:p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before="120"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12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before="120"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451ADC" w:rsidRPr="003C2CF4">
        <w:trPr>
          <w:trHeight w:hRule="exact" w:val="14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1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-модернизация подраздела «Муниципальный контроль» официального сайта МО размещение в нем актуальной информации в четком соответствии с требованиями, в том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Должностные лица</w:t>
            </w:r>
          </w:p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местной</w:t>
            </w:r>
          </w:p>
          <w:p w:rsidR="00451ADC" w:rsidRPr="003C2CF4" w:rsidRDefault="000C3ED2">
            <w:pPr>
              <w:pStyle w:val="20"/>
              <w:framePr w:w="9653" w:h="2064" w:wrap="none" w:vAnchor="page" w:hAnchor="page" w:x="1661" w:y="13619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</w:tbl>
    <w:p w:rsidR="00451ADC" w:rsidRPr="003C2CF4" w:rsidRDefault="00451ADC">
      <w:pPr>
        <w:rPr>
          <w:rFonts w:ascii="Arial" w:hAnsi="Arial" w:cs="Arial"/>
        </w:rPr>
        <w:sectPr w:rsidR="00451ADC" w:rsidRPr="003C2CF4" w:rsidSect="003C2CF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3"/>
        <w:gridCol w:w="4526"/>
        <w:gridCol w:w="1622"/>
        <w:gridCol w:w="2410"/>
      </w:tblGrid>
      <w:tr w:rsidR="00451ADC" w:rsidRPr="003C2CF4">
        <w:trPr>
          <w:trHeight w:hRule="exact" w:val="19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451ADC">
            <w:pPr>
              <w:framePr w:w="9682" w:h="12240" w:wrap="none" w:vAnchor="page" w:hAnchor="page" w:x="1646" w:y="1240"/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 xml:space="preserve">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451ADC">
            <w:pPr>
              <w:framePr w:w="9682" w:h="12240" w:wrap="none" w:vAnchor="page" w:hAnchor="page" w:x="1646" w:y="1240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DC" w:rsidRPr="003C2CF4" w:rsidRDefault="00451ADC">
            <w:pPr>
              <w:framePr w:w="9682" w:h="12240" w:wrap="none" w:vAnchor="page" w:hAnchor="page" w:x="1646" w:y="1240"/>
              <w:rPr>
                <w:rFonts w:ascii="Arial" w:hAnsi="Arial" w:cs="Arial"/>
              </w:rPr>
            </w:pPr>
          </w:p>
        </w:tc>
      </w:tr>
      <w:tr w:rsidR="00451ADC" w:rsidRPr="003C2CF4">
        <w:trPr>
          <w:trHeight w:hRule="exact" w:val="139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DC" w:rsidRPr="003C2CF4" w:rsidRDefault="00451ADC">
            <w:pPr>
              <w:framePr w:w="9682" w:h="12240" w:wrap="none" w:vAnchor="page" w:hAnchor="page" w:x="1646" w:y="1240"/>
              <w:rPr>
                <w:rFonts w:ascii="Arial" w:hAnsi="Arial" w:cs="Arial"/>
              </w:rPr>
            </w:pPr>
          </w:p>
        </w:tc>
      </w:tr>
      <w:tr w:rsidR="00451ADC" w:rsidRPr="003C2CF4">
        <w:trPr>
          <w:trHeight w:hRule="exact" w:val="22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•*)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DC" w:rsidRPr="003C2CF4" w:rsidRDefault="00451ADC">
            <w:pPr>
              <w:framePr w:w="9682" w:h="12240" w:wrap="none" w:vAnchor="page" w:hAnchor="page" w:x="1646" w:y="1240"/>
              <w:rPr>
                <w:rFonts w:ascii="Arial" w:hAnsi="Arial" w:cs="Arial"/>
              </w:rPr>
            </w:pPr>
          </w:p>
        </w:tc>
      </w:tr>
      <w:tr w:rsidR="00451ADC" w:rsidRPr="003C2CF4">
        <w:trPr>
          <w:trHeight w:hRule="exact" w:val="36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DC" w:rsidRPr="003C2CF4" w:rsidRDefault="00451ADC">
            <w:pPr>
              <w:framePr w:w="9682" w:h="12240" w:wrap="none" w:vAnchor="page" w:hAnchor="page" w:x="1646" w:y="1240"/>
              <w:rPr>
                <w:rFonts w:ascii="Arial" w:hAnsi="Arial" w:cs="Arial"/>
              </w:rPr>
            </w:pPr>
          </w:p>
        </w:tc>
      </w:tr>
      <w:tr w:rsidR="00451ADC" w:rsidRPr="003C2CF4">
        <w:trPr>
          <w:trHeight w:hRule="exact" w:val="305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</w:t>
            </w:r>
            <w:bookmarkStart w:id="0" w:name="_GoBack"/>
            <w:bookmarkEnd w:id="0"/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DC" w:rsidRPr="003C2CF4" w:rsidRDefault="000C3ED2">
            <w:pPr>
              <w:pStyle w:val="20"/>
              <w:framePr w:w="9682" w:h="12240" w:wrap="none" w:vAnchor="page" w:hAnchor="page" w:x="1646" w:y="1240"/>
              <w:shd w:val="clear" w:color="auto" w:fill="auto"/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  <w:r w:rsidRPr="003C2CF4">
              <w:rPr>
                <w:rStyle w:val="2105pt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ADC" w:rsidRPr="003C2CF4" w:rsidRDefault="00451ADC">
            <w:pPr>
              <w:framePr w:w="9682" w:h="12240" w:wrap="none" w:vAnchor="page" w:hAnchor="page" w:x="1646" w:y="1240"/>
              <w:rPr>
                <w:rFonts w:ascii="Arial" w:hAnsi="Arial" w:cs="Arial"/>
              </w:rPr>
            </w:pPr>
          </w:p>
        </w:tc>
      </w:tr>
    </w:tbl>
    <w:p w:rsidR="00451ADC" w:rsidRPr="003C2CF4" w:rsidRDefault="00451ADC">
      <w:pPr>
        <w:rPr>
          <w:rFonts w:ascii="Arial" w:hAnsi="Arial" w:cs="Arial"/>
        </w:rPr>
      </w:pPr>
    </w:p>
    <w:sectPr w:rsidR="00451ADC" w:rsidRPr="003C2CF4" w:rsidSect="003C2CF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B4" w:rsidRDefault="000C3ED2">
      <w:r>
        <w:separator/>
      </w:r>
    </w:p>
  </w:endnote>
  <w:endnote w:type="continuationSeparator" w:id="1">
    <w:p w:rsidR="00FD01B4" w:rsidRDefault="000C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DC" w:rsidRDefault="00451ADC"/>
  </w:footnote>
  <w:footnote w:type="continuationSeparator" w:id="1">
    <w:p w:rsidR="00451ADC" w:rsidRDefault="00451A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459"/>
    <w:multiLevelType w:val="multilevel"/>
    <w:tmpl w:val="F3E654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B5D62"/>
    <w:multiLevelType w:val="multilevel"/>
    <w:tmpl w:val="A670C1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1ADC"/>
    <w:rsid w:val="000C3ED2"/>
    <w:rsid w:val="003C2CF4"/>
    <w:rsid w:val="00451ADC"/>
    <w:rsid w:val="00D8046D"/>
    <w:rsid w:val="00E842F7"/>
    <w:rsid w:val="00FD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1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D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-2pt">
    <w:name w:val="Основной текст (3) + Интервал -2 pt"/>
    <w:basedOn w:val="3"/>
    <w:rsid w:val="00FD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0pt">
    <w:name w:val="Основной текст (3) + 8;5 pt;Не полужирный;Интервал 0 pt"/>
    <w:basedOn w:val="3"/>
    <w:rsid w:val="00FD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12pt">
    <w:name w:val="Основной текст (2) + Candara;12 pt;Полужирный"/>
    <w:basedOn w:val="2"/>
    <w:rsid w:val="00FD01B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FD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FD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01B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D01B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D0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D01B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C2CF4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CF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2021-07-13T02:44:00Z</cp:lastPrinted>
  <dcterms:created xsi:type="dcterms:W3CDTF">2020-08-06T07:01:00Z</dcterms:created>
  <dcterms:modified xsi:type="dcterms:W3CDTF">2021-10-19T08:54:00Z</dcterms:modified>
</cp:coreProperties>
</file>