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ADF" w:rsidRDefault="0055413C">
      <w:pPr>
        <w:framePr w:h="1147" w:wrap="notBeside" w:vAnchor="text" w:hAnchor="text" w:xAlign="center" w:y="1"/>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5pt;height:57.35pt">
            <v:imagedata r:id="rId8" r:href="rId9"/>
          </v:shape>
        </w:pict>
      </w:r>
    </w:p>
    <w:p w:rsidR="00D90ADF" w:rsidRDefault="00D90ADF">
      <w:pPr>
        <w:rPr>
          <w:sz w:val="2"/>
          <w:szCs w:val="2"/>
        </w:rPr>
      </w:pPr>
    </w:p>
    <w:p w:rsidR="00D90ADF" w:rsidRDefault="00486543">
      <w:pPr>
        <w:pStyle w:val="30"/>
        <w:shd w:val="clear" w:color="auto" w:fill="auto"/>
        <w:spacing w:before="222" w:after="270"/>
        <w:ind w:right="400"/>
      </w:pPr>
      <w:r>
        <w:t>ЗЕЛЕДЕЕВСКИЙ СЕЛЬСКИЙ СОВЕТ ДЕПУТАТОВ</w:t>
      </w:r>
      <w:r>
        <w:br/>
        <w:t>ЕМЕЛЬЯНОВСКОГО РАЙОНА КРАСНОЯРСКОГО КРАЯ</w:t>
      </w:r>
    </w:p>
    <w:p w:rsidR="00D90ADF" w:rsidRDefault="00486543">
      <w:pPr>
        <w:pStyle w:val="30"/>
        <w:shd w:val="clear" w:color="auto" w:fill="auto"/>
        <w:spacing w:before="0" w:after="337" w:line="280" w:lineRule="exact"/>
        <w:ind w:right="400"/>
      </w:pPr>
      <w:r>
        <w:t>РЕШЕНИЕ</w:t>
      </w:r>
    </w:p>
    <w:p w:rsidR="00D90ADF" w:rsidRDefault="006919D8" w:rsidP="006919D8">
      <w:pPr>
        <w:pStyle w:val="20"/>
        <w:shd w:val="clear" w:color="auto" w:fill="auto"/>
        <w:tabs>
          <w:tab w:val="left" w:pos="4501"/>
          <w:tab w:val="left" w:pos="8048"/>
        </w:tabs>
        <w:spacing w:before="0" w:after="290" w:line="280" w:lineRule="exact"/>
        <w:ind w:firstLine="0"/>
      </w:pPr>
      <w:r>
        <w:t xml:space="preserve">       0</w:t>
      </w:r>
      <w:r w:rsidR="00EA61E1">
        <w:t>1</w:t>
      </w:r>
      <w:r>
        <w:t>.0</w:t>
      </w:r>
      <w:r w:rsidR="00EA61E1">
        <w:t>6</w:t>
      </w:r>
      <w:r>
        <w:t xml:space="preserve">.2020                                  </w:t>
      </w:r>
      <w:proofErr w:type="spellStart"/>
      <w:r w:rsidR="00486543">
        <w:t>п</w:t>
      </w:r>
      <w:proofErr w:type="gramStart"/>
      <w:r w:rsidR="00486543">
        <w:t>.З</w:t>
      </w:r>
      <w:proofErr w:type="gramEnd"/>
      <w:r w:rsidR="00486543">
        <w:t>еледеево</w:t>
      </w:r>
      <w:proofErr w:type="spellEnd"/>
      <w:r>
        <w:t xml:space="preserve">                                            №_</w:t>
      </w:r>
      <w:r w:rsidR="00921DAC">
        <w:t>59/133</w:t>
      </w:r>
      <w:r w:rsidR="00486543">
        <w:t>.Р</w:t>
      </w:r>
    </w:p>
    <w:p w:rsidR="00D90ADF" w:rsidRDefault="00486543" w:rsidP="006919D8">
      <w:pPr>
        <w:pStyle w:val="30"/>
        <w:shd w:val="clear" w:color="auto" w:fill="auto"/>
        <w:spacing w:before="0" w:after="604" w:line="326" w:lineRule="exact"/>
        <w:ind w:left="440" w:right="38"/>
        <w:jc w:val="both"/>
      </w:pPr>
      <w:r>
        <w:t xml:space="preserve">Об объявлении проведения конкурса по отбору кандидатов на должность главы </w:t>
      </w:r>
      <w:proofErr w:type="spellStart"/>
      <w:r>
        <w:t>Зеледеевского</w:t>
      </w:r>
      <w:proofErr w:type="spellEnd"/>
      <w:r>
        <w:t xml:space="preserve"> сельсовета </w:t>
      </w:r>
      <w:proofErr w:type="spellStart"/>
      <w:r>
        <w:t>Емельяноского</w:t>
      </w:r>
      <w:proofErr w:type="spellEnd"/>
      <w:r>
        <w:t xml:space="preserve"> района Красноярского края.</w:t>
      </w:r>
    </w:p>
    <w:p w:rsidR="00D90ADF" w:rsidRDefault="00486543">
      <w:pPr>
        <w:pStyle w:val="20"/>
        <w:shd w:val="clear" w:color="auto" w:fill="auto"/>
        <w:spacing w:before="0" w:after="0" w:line="322" w:lineRule="exact"/>
        <w:ind w:left="440" w:firstLine="960"/>
      </w:pPr>
      <w:r>
        <w:t xml:space="preserve">В соответствии со </w:t>
      </w:r>
      <w:proofErr w:type="spellStart"/>
      <w:proofErr w:type="gramStart"/>
      <w:r>
        <w:t>ст</w:t>
      </w:r>
      <w:proofErr w:type="spellEnd"/>
      <w:proofErr w:type="gramEnd"/>
      <w:r>
        <w:t xml:space="preserve"> 36 Федерального Закона №131 ФЗ «Об общих принципах организации местного самоуправления в Российской Федерации», статьи 14 Устава </w:t>
      </w:r>
      <w:proofErr w:type="spellStart"/>
      <w:r>
        <w:t>Зеледеевского</w:t>
      </w:r>
      <w:proofErr w:type="spellEnd"/>
      <w:r>
        <w:t xml:space="preserve"> сельсовета, Решениями </w:t>
      </w:r>
      <w:proofErr w:type="spellStart"/>
      <w:r>
        <w:t>Зеледеевсого</w:t>
      </w:r>
      <w:proofErr w:type="spellEnd"/>
      <w:r>
        <w:t xml:space="preserve"> сельского Совета депутатов, </w:t>
      </w:r>
      <w:r w:rsidR="006919D8">
        <w:t xml:space="preserve">решением Зеледеевского сельского Совета депутатов Емельяновского района Красноярского края от </w:t>
      </w:r>
      <w:r>
        <w:t xml:space="preserve">13.01.2020 №51/121Р «Об утверждении Положения о порядке проведения конкурса по отбору кандидатов на должность главы муниципального образования Зеледеевский сельсовет», </w:t>
      </w:r>
      <w:r w:rsidR="006919D8">
        <w:t xml:space="preserve">решением Зеледеевского сельского Совета депутатов Емельяновского района Красноярского края </w:t>
      </w:r>
      <w:r>
        <w:t xml:space="preserve">от </w:t>
      </w:r>
      <w:r w:rsidR="006919D8">
        <w:t>14.05.2020</w:t>
      </w:r>
      <w:r>
        <w:t xml:space="preserve"> </w:t>
      </w:r>
      <w:r w:rsidRPr="00265E8B">
        <w:t>№</w:t>
      </w:r>
      <w:r w:rsidR="00E74B0B" w:rsidRPr="00265E8B">
        <w:t>58/130</w:t>
      </w:r>
      <w:r w:rsidRPr="00265E8B">
        <w:t>Р</w:t>
      </w:r>
      <w:r w:rsidR="006919D8">
        <w:t xml:space="preserve"> </w:t>
      </w:r>
      <w:r>
        <w:t>"О</w:t>
      </w:r>
      <w:r w:rsidR="006919D8">
        <w:t xml:space="preserve"> досрочном прекращении полномочий главы Зеледеевского сельсовета Емельяновского района Красноярского края </w:t>
      </w:r>
      <w:proofErr w:type="spellStart"/>
      <w:r w:rsidR="006919D8">
        <w:t>Руцинской</w:t>
      </w:r>
      <w:proofErr w:type="spellEnd"/>
      <w:r w:rsidR="006919D8">
        <w:t xml:space="preserve"> В.В.</w:t>
      </w:r>
      <w:r>
        <w:t xml:space="preserve">", </w:t>
      </w:r>
      <w:proofErr w:type="spellStart"/>
      <w:r>
        <w:t>Зеледеевский</w:t>
      </w:r>
      <w:proofErr w:type="spellEnd"/>
      <w:r>
        <w:t xml:space="preserve"> сельский Совет депутатов </w:t>
      </w:r>
      <w:r w:rsidRPr="006919D8">
        <w:rPr>
          <w:b/>
        </w:rPr>
        <w:t>РЕШИЛ</w:t>
      </w:r>
      <w:r>
        <w:t>:</w:t>
      </w:r>
    </w:p>
    <w:p w:rsidR="006919D8" w:rsidRDefault="006919D8">
      <w:pPr>
        <w:pStyle w:val="20"/>
        <w:shd w:val="clear" w:color="auto" w:fill="auto"/>
        <w:spacing w:before="0" w:after="0" w:line="322" w:lineRule="exact"/>
        <w:ind w:left="440" w:firstLine="960"/>
      </w:pPr>
    </w:p>
    <w:p w:rsidR="003B1D24" w:rsidRDefault="00486543" w:rsidP="003B1D24">
      <w:pPr>
        <w:pStyle w:val="20"/>
        <w:shd w:val="clear" w:color="auto" w:fill="auto"/>
        <w:spacing w:before="0" w:after="0" w:line="322" w:lineRule="exact"/>
        <w:ind w:left="440" w:firstLine="340"/>
      </w:pPr>
      <w:r>
        <w:t xml:space="preserve">1.Объявить проведение конкурса по отбору кандидатов на должность главы Зеледеевского сельсовета Емельяновского района Красноярского края и назначить его проведение на </w:t>
      </w:r>
      <w:r w:rsidR="00EA61E1" w:rsidRPr="00265E8B">
        <w:t>10</w:t>
      </w:r>
      <w:r w:rsidR="00E74B0B" w:rsidRPr="00265E8B">
        <w:t>.0</w:t>
      </w:r>
      <w:r w:rsidR="00EA61E1" w:rsidRPr="00265E8B">
        <w:t>7</w:t>
      </w:r>
      <w:r w:rsidR="00E74B0B" w:rsidRPr="00265E8B">
        <w:t>.</w:t>
      </w:r>
      <w:r w:rsidR="006919D8" w:rsidRPr="00265E8B">
        <w:t>2020</w:t>
      </w:r>
      <w:r w:rsidRPr="00265E8B">
        <w:t xml:space="preserve"> в 12часов</w:t>
      </w:r>
      <w:r>
        <w:t xml:space="preserve"> 00 минут по адресу; 663027, Красноярский край, Емельяновский район, п. </w:t>
      </w:r>
      <w:proofErr w:type="spellStart"/>
      <w:r>
        <w:t>Зеледеево</w:t>
      </w:r>
      <w:proofErr w:type="spellEnd"/>
      <w:r>
        <w:t xml:space="preserve"> </w:t>
      </w:r>
      <w:proofErr w:type="spellStart"/>
      <w:proofErr w:type="gramStart"/>
      <w:r>
        <w:t>ул</w:t>
      </w:r>
      <w:proofErr w:type="spellEnd"/>
      <w:proofErr w:type="gramEnd"/>
      <w:r>
        <w:t xml:space="preserve"> Зеленая 36а,кабинет №5</w:t>
      </w:r>
      <w:r w:rsidR="003B1D24">
        <w:t>.</w:t>
      </w:r>
    </w:p>
    <w:p w:rsidR="00D90ADF" w:rsidRDefault="003B1D24" w:rsidP="003B1D24">
      <w:pPr>
        <w:pStyle w:val="20"/>
        <w:shd w:val="clear" w:color="auto" w:fill="auto"/>
        <w:spacing w:before="0" w:after="0" w:line="322" w:lineRule="exact"/>
        <w:ind w:left="440" w:firstLine="340"/>
      </w:pPr>
      <w:r>
        <w:t>2.</w:t>
      </w:r>
      <w:r w:rsidR="00486543">
        <w:t>Назначить половину конкурсной комиссии по отбору кандидатов на должность главы Зеледеевского сельсовета Емельяновского района, формируемой сельским Советом депутатов, в количестве 3-х членов комиссии, в следующем составе:</w:t>
      </w:r>
    </w:p>
    <w:p w:rsidR="00D90ADF" w:rsidRPr="00265E8B" w:rsidRDefault="006919D8">
      <w:pPr>
        <w:pStyle w:val="20"/>
        <w:shd w:val="clear" w:color="auto" w:fill="auto"/>
        <w:spacing w:before="0" w:after="0" w:line="322" w:lineRule="exact"/>
        <w:ind w:left="440"/>
        <w:jc w:val="left"/>
      </w:pPr>
      <w:r>
        <w:t xml:space="preserve">       </w:t>
      </w:r>
      <w:r w:rsidR="00486543">
        <w:t xml:space="preserve"> </w:t>
      </w:r>
      <w:r w:rsidR="00486543" w:rsidRPr="00265E8B">
        <w:t xml:space="preserve">1) </w:t>
      </w:r>
      <w:proofErr w:type="spellStart"/>
      <w:r w:rsidR="00486543" w:rsidRPr="00265E8B">
        <w:t>Евдокимено</w:t>
      </w:r>
      <w:proofErr w:type="spellEnd"/>
      <w:r w:rsidR="00486543" w:rsidRPr="00265E8B">
        <w:t xml:space="preserve"> Ольга Владимировна - депутат Зеледеевского сельского Совета депутатов.</w:t>
      </w:r>
    </w:p>
    <w:p w:rsidR="00D90ADF" w:rsidRPr="00265E8B" w:rsidRDefault="006919D8">
      <w:pPr>
        <w:pStyle w:val="20"/>
        <w:shd w:val="clear" w:color="auto" w:fill="auto"/>
        <w:spacing w:before="0" w:after="0" w:line="341" w:lineRule="exact"/>
        <w:ind w:left="440"/>
        <w:jc w:val="left"/>
      </w:pPr>
      <w:r w:rsidRPr="00265E8B">
        <w:t xml:space="preserve">        </w:t>
      </w:r>
      <w:r w:rsidR="00486543" w:rsidRPr="00265E8B">
        <w:t xml:space="preserve">2) </w:t>
      </w:r>
      <w:proofErr w:type="spellStart"/>
      <w:r w:rsidR="00486543" w:rsidRPr="00265E8B">
        <w:t>Ва</w:t>
      </w:r>
      <w:r w:rsidR="00486543" w:rsidRPr="00265E8B">
        <w:rPr>
          <w:rStyle w:val="21"/>
        </w:rPr>
        <w:t>земиллер</w:t>
      </w:r>
      <w:proofErr w:type="spellEnd"/>
      <w:r w:rsidR="00486543" w:rsidRPr="00265E8B">
        <w:rPr>
          <w:rStyle w:val="21"/>
        </w:rPr>
        <w:t xml:space="preserve"> Екатерин</w:t>
      </w:r>
      <w:r w:rsidR="00486543" w:rsidRPr="00265E8B">
        <w:t>а Васильевна - депутат Зеледеевского сельского Совета депутатов.</w:t>
      </w:r>
    </w:p>
    <w:p w:rsidR="00D90ADF" w:rsidRDefault="006919D8">
      <w:pPr>
        <w:pStyle w:val="20"/>
        <w:shd w:val="clear" w:color="auto" w:fill="auto"/>
        <w:spacing w:before="0" w:after="0" w:line="326" w:lineRule="exact"/>
        <w:ind w:left="440"/>
        <w:jc w:val="left"/>
      </w:pPr>
      <w:r w:rsidRPr="00265E8B">
        <w:t xml:space="preserve">       </w:t>
      </w:r>
      <w:r w:rsidR="00486543" w:rsidRPr="00265E8B">
        <w:t xml:space="preserve">3) </w:t>
      </w:r>
      <w:proofErr w:type="spellStart"/>
      <w:r w:rsidR="00486543" w:rsidRPr="00265E8B">
        <w:t>Св</w:t>
      </w:r>
      <w:r w:rsidR="00486543" w:rsidRPr="00265E8B">
        <w:rPr>
          <w:rStyle w:val="21"/>
        </w:rPr>
        <w:t>ежинцев</w:t>
      </w:r>
      <w:proofErr w:type="spellEnd"/>
      <w:r w:rsidR="00486543" w:rsidRPr="00265E8B">
        <w:rPr>
          <w:rStyle w:val="21"/>
        </w:rPr>
        <w:t xml:space="preserve"> Владимир Семенович</w:t>
      </w:r>
      <w:r w:rsidR="00486543" w:rsidRPr="00265E8B">
        <w:t xml:space="preserve"> - староста п. Известковый.</w:t>
      </w:r>
    </w:p>
    <w:p w:rsidR="00D90ADF" w:rsidRDefault="006919D8">
      <w:pPr>
        <w:pStyle w:val="20"/>
        <w:numPr>
          <w:ilvl w:val="0"/>
          <w:numId w:val="1"/>
        </w:numPr>
        <w:shd w:val="clear" w:color="auto" w:fill="auto"/>
        <w:tabs>
          <w:tab w:val="left" w:pos="815"/>
        </w:tabs>
        <w:spacing w:before="0" w:after="0" w:line="326" w:lineRule="exact"/>
        <w:ind w:left="440" w:firstLine="0"/>
      </w:pPr>
      <w:r>
        <w:t>Н</w:t>
      </w:r>
      <w:r w:rsidR="00486543">
        <w:t xml:space="preserve">аправить настоящее решение </w:t>
      </w:r>
      <w:r>
        <w:t>Г</w:t>
      </w:r>
      <w:r w:rsidR="00486543">
        <w:t xml:space="preserve">лаве Емельяновского района для назначения </w:t>
      </w:r>
      <w:r w:rsidR="00486543">
        <w:lastRenderedPageBreak/>
        <w:t>половины членов в состав конкурсной комиссии.</w:t>
      </w:r>
    </w:p>
    <w:p w:rsidR="003B1D24" w:rsidRDefault="00486543" w:rsidP="003B1D24">
      <w:pPr>
        <w:pStyle w:val="20"/>
        <w:numPr>
          <w:ilvl w:val="0"/>
          <w:numId w:val="1"/>
        </w:numPr>
        <w:shd w:val="clear" w:color="auto" w:fill="auto"/>
        <w:tabs>
          <w:tab w:val="left" w:pos="920"/>
        </w:tabs>
        <w:spacing w:before="0" w:after="0" w:line="326" w:lineRule="exact"/>
        <w:ind w:left="440" w:firstLine="0"/>
      </w:pPr>
      <w:r>
        <w:t>Утвердить текст объявления о приеме документов от кандидатов, содержащий условия конкурса согласно приложению№1.</w:t>
      </w:r>
    </w:p>
    <w:p w:rsidR="00F6624B" w:rsidRDefault="00486543" w:rsidP="003B1D24">
      <w:pPr>
        <w:pStyle w:val="20"/>
        <w:numPr>
          <w:ilvl w:val="0"/>
          <w:numId w:val="1"/>
        </w:numPr>
        <w:shd w:val="clear" w:color="auto" w:fill="auto"/>
        <w:tabs>
          <w:tab w:val="left" w:pos="920"/>
        </w:tabs>
        <w:spacing w:before="0" w:after="0" w:line="326" w:lineRule="exact"/>
        <w:ind w:left="440" w:firstLine="0"/>
      </w:pPr>
      <w:r>
        <w:t xml:space="preserve">Определить </w:t>
      </w:r>
      <w:proofErr w:type="spellStart"/>
      <w:r w:rsidR="00596FC1" w:rsidRPr="00265E8B">
        <w:t>Иль</w:t>
      </w:r>
      <w:r w:rsidR="00F6624B" w:rsidRPr="00265E8B">
        <w:t>и</w:t>
      </w:r>
      <w:r w:rsidR="00596FC1" w:rsidRPr="00265E8B">
        <w:t>ченко</w:t>
      </w:r>
      <w:proofErr w:type="spellEnd"/>
      <w:r w:rsidR="00596FC1" w:rsidRPr="00265E8B">
        <w:t xml:space="preserve"> Татьяну Михайловну</w:t>
      </w:r>
      <w:r>
        <w:t xml:space="preserve"> </w:t>
      </w:r>
      <w:r w:rsidR="00596FC1">
        <w:t xml:space="preserve">исполняющей полномочия главы </w:t>
      </w:r>
      <w:r>
        <w:t>Зеледеевского сельсовета ответственного за прием документов от кандидатов, их регистрацию, а также организационное обеспечение работы конкурсной комиссии кабинет№1</w:t>
      </w:r>
      <w:r w:rsidR="00F6624B">
        <w:t>.</w:t>
      </w:r>
    </w:p>
    <w:p w:rsidR="00F6624B" w:rsidRDefault="00486543" w:rsidP="00F6624B">
      <w:pPr>
        <w:pStyle w:val="20"/>
        <w:numPr>
          <w:ilvl w:val="0"/>
          <w:numId w:val="1"/>
        </w:numPr>
        <w:shd w:val="clear" w:color="auto" w:fill="auto"/>
        <w:tabs>
          <w:tab w:val="left" w:pos="920"/>
        </w:tabs>
        <w:spacing w:before="0" w:after="0" w:line="322" w:lineRule="exact"/>
        <w:ind w:left="440" w:firstLine="0"/>
        <w:jc w:val="left"/>
      </w:pPr>
      <w:r>
        <w:t xml:space="preserve"> Настоящее решение вступает в день его опубликования.</w:t>
      </w:r>
    </w:p>
    <w:p w:rsidR="00D90ADF" w:rsidRDefault="00486543" w:rsidP="00EA61E1">
      <w:pPr>
        <w:pStyle w:val="20"/>
        <w:numPr>
          <w:ilvl w:val="0"/>
          <w:numId w:val="1"/>
        </w:numPr>
        <w:shd w:val="clear" w:color="auto" w:fill="auto"/>
        <w:tabs>
          <w:tab w:val="left" w:pos="920"/>
        </w:tabs>
        <w:spacing w:before="0" w:after="0" w:line="322" w:lineRule="exact"/>
        <w:ind w:left="440" w:firstLine="0"/>
      </w:pPr>
      <w:r>
        <w:t>Опубликовать настоящее Решение на официальном сайте администрации Зеледеевского сельсовета и в газете "Емельяновские веси".</w:t>
      </w:r>
    </w:p>
    <w:p w:rsidR="00D90ADF" w:rsidRPr="00EA61E1" w:rsidRDefault="00486543" w:rsidP="00EA61E1">
      <w:pPr>
        <w:pStyle w:val="20"/>
        <w:numPr>
          <w:ilvl w:val="0"/>
          <w:numId w:val="1"/>
        </w:numPr>
        <w:shd w:val="clear" w:color="auto" w:fill="auto"/>
        <w:tabs>
          <w:tab w:val="left" w:pos="774"/>
          <w:tab w:val="left" w:pos="10065"/>
        </w:tabs>
        <w:spacing w:before="0" w:after="188" w:line="322" w:lineRule="exact"/>
        <w:ind w:left="440" w:firstLine="0"/>
        <w:rPr>
          <w:highlight w:val="yellow"/>
        </w:rPr>
      </w:pPr>
      <w:proofErr w:type="gramStart"/>
      <w:r>
        <w:t xml:space="preserve">Контроль за исполнением Решения возложить на </w:t>
      </w:r>
      <w:r w:rsidR="00F6624B">
        <w:t xml:space="preserve">исполняющей полномочия  главы </w:t>
      </w:r>
      <w:proofErr w:type="spellStart"/>
      <w:r w:rsidR="00F6624B">
        <w:t>Зеледеевского</w:t>
      </w:r>
      <w:proofErr w:type="spellEnd"/>
      <w:r w:rsidR="00F6624B">
        <w:t xml:space="preserve"> сельсовета</w:t>
      </w:r>
      <w:r w:rsidR="00EA61E1">
        <w:t xml:space="preserve"> </w:t>
      </w:r>
      <w:proofErr w:type="spellStart"/>
      <w:r w:rsidR="00EA61E1">
        <w:t>Ильиченко</w:t>
      </w:r>
      <w:proofErr w:type="spellEnd"/>
      <w:r w:rsidR="00EA61E1">
        <w:t xml:space="preserve"> Т.М.</w:t>
      </w:r>
      <w:proofErr w:type="gramEnd"/>
    </w:p>
    <w:p w:rsidR="00EA61E1" w:rsidRPr="00F6624B" w:rsidRDefault="00EA61E1" w:rsidP="00EA61E1">
      <w:pPr>
        <w:pStyle w:val="20"/>
        <w:shd w:val="clear" w:color="auto" w:fill="auto"/>
        <w:tabs>
          <w:tab w:val="left" w:pos="774"/>
          <w:tab w:val="left" w:pos="10065"/>
        </w:tabs>
        <w:spacing w:before="0" w:after="188" w:line="322" w:lineRule="exact"/>
        <w:ind w:left="440" w:firstLine="0"/>
        <w:jc w:val="left"/>
        <w:rPr>
          <w:highlight w:val="yellow"/>
        </w:rPr>
      </w:pPr>
    </w:p>
    <w:p w:rsidR="00596FC1" w:rsidRDefault="0055413C">
      <w:pPr>
        <w:pStyle w:val="20"/>
        <w:shd w:val="clear" w:color="auto" w:fill="auto"/>
        <w:spacing w:before="0" w:after="0" w:line="312" w:lineRule="exact"/>
        <w:ind w:left="440" w:firstLine="0"/>
        <w:jc w:val="left"/>
      </w:pPr>
      <w:r>
        <w:pict>
          <v:shapetype id="_x0000_t202" coordsize="21600,21600" o:spt="202" path="m,l,21600r21600,l21600,xe">
            <v:stroke joinstyle="miter"/>
            <v:path gradientshapeok="t" o:connecttype="rect"/>
          </v:shapetype>
          <v:shape id="_x0000_s1028" type="#_x0000_t202" style="position:absolute;left:0;text-align:left;margin-left:397.7pt;margin-top:11.6pt;width:98.4pt;height:18.4pt;z-index:-251658752;mso-wrap-distance-left:126.7pt;mso-wrap-distance-top:36.05pt;mso-wrap-distance-right:5pt;mso-wrap-distance-bottom:8.4pt;mso-position-horizontal-relative:margin" filled="f" stroked="f">
            <v:textbox style="mso-next-textbox:#_x0000_s1028;mso-fit-shape-to-text:t" inset="0,0,0,0">
              <w:txbxContent>
                <w:p w:rsidR="00D90ADF" w:rsidRDefault="00596FC1">
                  <w:pPr>
                    <w:pStyle w:val="20"/>
                    <w:shd w:val="clear" w:color="auto" w:fill="auto"/>
                    <w:spacing w:before="0" w:after="0" w:line="280" w:lineRule="exact"/>
                    <w:ind w:firstLine="0"/>
                    <w:jc w:val="left"/>
                  </w:pPr>
                  <w:proofErr w:type="spellStart"/>
                  <w:r>
                    <w:rPr>
                      <w:rStyle w:val="2Exact"/>
                    </w:rPr>
                    <w:t>Е.В.Ваземиллер</w:t>
                  </w:r>
                  <w:proofErr w:type="spellEnd"/>
                </w:p>
              </w:txbxContent>
            </v:textbox>
            <w10:wrap type="square" side="left" anchorx="margin"/>
          </v:shape>
        </w:pict>
      </w:r>
      <w:r w:rsidR="00486543">
        <w:t xml:space="preserve">Председатель </w:t>
      </w:r>
      <w:proofErr w:type="gramStart"/>
      <w:r w:rsidR="00486543">
        <w:t>сельского</w:t>
      </w:r>
      <w:proofErr w:type="gramEnd"/>
      <w:r w:rsidR="00486543">
        <w:t xml:space="preserve"> </w:t>
      </w:r>
    </w:p>
    <w:p w:rsidR="00D90ADF" w:rsidRDefault="00486543">
      <w:pPr>
        <w:pStyle w:val="20"/>
        <w:shd w:val="clear" w:color="auto" w:fill="auto"/>
        <w:spacing w:before="0" w:after="0" w:line="312" w:lineRule="exact"/>
        <w:ind w:left="440" w:firstLine="0"/>
        <w:jc w:val="left"/>
        <w:sectPr w:rsidR="00D90ADF">
          <w:pgSz w:w="11900" w:h="16840"/>
          <w:pgMar w:top="1137" w:right="763" w:bottom="1291" w:left="1034" w:header="0" w:footer="3" w:gutter="0"/>
          <w:cols w:space="720"/>
          <w:noEndnote/>
          <w:docGrid w:linePitch="360"/>
        </w:sectPr>
      </w:pPr>
      <w:r>
        <w:t xml:space="preserve">Совета депутатов </w:t>
      </w:r>
    </w:p>
    <w:p w:rsidR="00D90ADF" w:rsidRDefault="00D90ADF">
      <w:pPr>
        <w:rPr>
          <w:sz w:val="2"/>
          <w:szCs w:val="2"/>
        </w:rPr>
        <w:sectPr w:rsidR="00D90ADF">
          <w:pgSz w:w="11900" w:h="16840"/>
          <w:pgMar w:top="1083" w:right="0" w:bottom="834" w:left="0" w:header="0" w:footer="3" w:gutter="0"/>
          <w:cols w:space="720"/>
          <w:noEndnote/>
          <w:docGrid w:linePitch="360"/>
        </w:sectPr>
      </w:pPr>
    </w:p>
    <w:p w:rsidR="00D90ADF" w:rsidRDefault="00486543">
      <w:pPr>
        <w:pStyle w:val="20"/>
        <w:shd w:val="clear" w:color="auto" w:fill="auto"/>
        <w:spacing w:before="0" w:after="596" w:line="317" w:lineRule="exact"/>
        <w:ind w:left="6200" w:right="340" w:firstLine="0"/>
        <w:jc w:val="left"/>
      </w:pPr>
      <w:r>
        <w:lastRenderedPageBreak/>
        <w:t>Приложение</w:t>
      </w:r>
      <w:r w:rsidR="00F6624B">
        <w:t xml:space="preserve"> </w:t>
      </w:r>
      <w:r>
        <w:t xml:space="preserve">№1 к Решению </w:t>
      </w:r>
      <w:r w:rsidRPr="00265E8B">
        <w:t xml:space="preserve">от </w:t>
      </w:r>
      <w:r w:rsidR="00F6624B" w:rsidRPr="00265E8B">
        <w:t>0</w:t>
      </w:r>
      <w:r w:rsidR="00EA61E1" w:rsidRPr="00265E8B">
        <w:t>1</w:t>
      </w:r>
      <w:r w:rsidR="00F6624B" w:rsidRPr="00265E8B">
        <w:t>.0</w:t>
      </w:r>
      <w:r w:rsidR="00EA61E1" w:rsidRPr="00265E8B">
        <w:t>6</w:t>
      </w:r>
      <w:r w:rsidRPr="00265E8B">
        <w:t>.2020г.№</w:t>
      </w:r>
      <w:r w:rsidR="00265E8B" w:rsidRPr="00265E8B">
        <w:t>59/133.</w:t>
      </w:r>
      <w:r w:rsidR="00F6624B" w:rsidRPr="00265E8B">
        <w:t xml:space="preserve"> </w:t>
      </w:r>
      <w:proofErr w:type="gramStart"/>
      <w:r w:rsidRPr="00265E8B">
        <w:t>Р</w:t>
      </w:r>
      <w:proofErr w:type="gramEnd"/>
    </w:p>
    <w:p w:rsidR="00F6624B" w:rsidRDefault="00486543" w:rsidP="00F6624B">
      <w:pPr>
        <w:pStyle w:val="20"/>
        <w:shd w:val="clear" w:color="auto" w:fill="auto"/>
        <w:spacing w:before="0" w:after="0" w:line="322" w:lineRule="exact"/>
        <w:ind w:right="340" w:firstLine="0"/>
        <w:jc w:val="center"/>
      </w:pPr>
      <w:r>
        <w:t>Объявлени</w:t>
      </w:r>
      <w:r w:rsidR="00F6624B">
        <w:t>е</w:t>
      </w:r>
      <w:r>
        <w:t xml:space="preserve"> </w:t>
      </w:r>
    </w:p>
    <w:p w:rsidR="00F6624B" w:rsidRDefault="00486543" w:rsidP="00F6624B">
      <w:pPr>
        <w:pStyle w:val="20"/>
        <w:shd w:val="clear" w:color="auto" w:fill="auto"/>
        <w:spacing w:before="0" w:after="0" w:line="322" w:lineRule="exact"/>
        <w:ind w:right="340" w:firstLine="0"/>
        <w:jc w:val="center"/>
      </w:pPr>
      <w:r>
        <w:t xml:space="preserve">о проведении конкурса по отбору кандидатов на должность Главы </w:t>
      </w:r>
    </w:p>
    <w:p w:rsidR="00F6624B" w:rsidRDefault="00486543" w:rsidP="00F6624B">
      <w:pPr>
        <w:pStyle w:val="20"/>
        <w:shd w:val="clear" w:color="auto" w:fill="auto"/>
        <w:spacing w:before="0" w:after="0" w:line="322" w:lineRule="exact"/>
        <w:ind w:right="340" w:firstLine="0"/>
        <w:jc w:val="center"/>
      </w:pPr>
      <w:r>
        <w:t>Зеледеевского сельсовета</w:t>
      </w:r>
      <w:r w:rsidR="00F6624B">
        <w:t xml:space="preserve"> Емельяновского района Красноярского края</w:t>
      </w:r>
    </w:p>
    <w:p w:rsidR="00F6624B" w:rsidRDefault="00F6624B" w:rsidP="00F6624B">
      <w:pPr>
        <w:pStyle w:val="20"/>
        <w:shd w:val="clear" w:color="auto" w:fill="auto"/>
        <w:spacing w:before="0" w:after="0" w:line="322" w:lineRule="exact"/>
        <w:ind w:right="340" w:firstLine="0"/>
        <w:jc w:val="center"/>
      </w:pPr>
    </w:p>
    <w:p w:rsidR="00D90ADF" w:rsidRDefault="00EA61E1">
      <w:pPr>
        <w:pStyle w:val="20"/>
        <w:shd w:val="clear" w:color="auto" w:fill="auto"/>
        <w:spacing w:before="0" w:after="0" w:line="322" w:lineRule="exact"/>
        <w:ind w:right="340" w:firstLine="0"/>
      </w:pPr>
      <w:r w:rsidRPr="00265E8B">
        <w:t>10</w:t>
      </w:r>
      <w:r w:rsidR="00F6624B" w:rsidRPr="00265E8B">
        <w:t>.0</w:t>
      </w:r>
      <w:r w:rsidRPr="00265E8B">
        <w:t>7</w:t>
      </w:r>
      <w:r w:rsidR="00486543" w:rsidRPr="00265E8B">
        <w:t>.2020г</w:t>
      </w:r>
      <w:proofErr w:type="gramStart"/>
      <w:r w:rsidR="00486543" w:rsidRPr="00265E8B">
        <w:t>.в</w:t>
      </w:r>
      <w:proofErr w:type="gramEnd"/>
      <w:r w:rsidR="00486543" w:rsidRPr="00265E8B">
        <w:t xml:space="preserve"> 12часов</w:t>
      </w:r>
      <w:r w:rsidR="00486543">
        <w:t xml:space="preserve"> 00 минут состоится конкурс по отбору кандидатов на должность главы Зеледеевского сельсовета по адресу; 663027, Красноярский край, Емельяновский район, п. </w:t>
      </w:r>
      <w:proofErr w:type="spellStart"/>
      <w:r w:rsidR="00486543">
        <w:t>Зеледеево</w:t>
      </w:r>
      <w:proofErr w:type="spellEnd"/>
      <w:r w:rsidR="00486543">
        <w:t xml:space="preserve"> </w:t>
      </w:r>
      <w:proofErr w:type="spellStart"/>
      <w:r w:rsidR="00486543">
        <w:t>ул</w:t>
      </w:r>
      <w:proofErr w:type="spellEnd"/>
      <w:r w:rsidR="00486543">
        <w:t xml:space="preserve"> Зеленая 36а,кабинет №1</w:t>
      </w:r>
    </w:p>
    <w:p w:rsidR="00D90ADF" w:rsidRDefault="00F6624B" w:rsidP="00F6624B">
      <w:pPr>
        <w:pStyle w:val="20"/>
        <w:shd w:val="clear" w:color="auto" w:fill="auto"/>
        <w:spacing w:before="0" w:after="0" w:line="322" w:lineRule="exact"/>
        <w:ind w:firstLine="0"/>
      </w:pPr>
      <w:r>
        <w:t xml:space="preserve">       </w:t>
      </w:r>
      <w:r w:rsidR="00486543">
        <w:t>Для участия в конкурсе кандидат представляет следующие документы:</w:t>
      </w:r>
    </w:p>
    <w:p w:rsidR="00D90ADF" w:rsidRDefault="00486543">
      <w:pPr>
        <w:pStyle w:val="20"/>
        <w:numPr>
          <w:ilvl w:val="0"/>
          <w:numId w:val="2"/>
        </w:numPr>
        <w:shd w:val="clear" w:color="auto" w:fill="auto"/>
        <w:tabs>
          <w:tab w:val="left" w:pos="825"/>
        </w:tabs>
        <w:spacing w:before="0" w:after="0" w:line="322" w:lineRule="exact"/>
        <w:ind w:left="460" w:firstLine="0"/>
      </w:pPr>
      <w:r>
        <w:t>личное заявление на участие в конкурсе (Приложение 1);</w:t>
      </w:r>
    </w:p>
    <w:p w:rsidR="00D90ADF" w:rsidRDefault="00486543">
      <w:pPr>
        <w:pStyle w:val="20"/>
        <w:numPr>
          <w:ilvl w:val="0"/>
          <w:numId w:val="2"/>
        </w:numPr>
        <w:shd w:val="clear" w:color="auto" w:fill="auto"/>
        <w:tabs>
          <w:tab w:val="left" w:pos="802"/>
        </w:tabs>
        <w:spacing w:before="0" w:after="0" w:line="322" w:lineRule="exact"/>
        <w:ind w:firstLine="460"/>
        <w:jc w:val="left"/>
      </w:pPr>
      <w:r>
        <w:t xml:space="preserve">собственноручно заполненную и подписанную анкету с приложением фотографий </w:t>
      </w:r>
      <w:r w:rsidRPr="005D64FF">
        <w:rPr>
          <w:lang w:eastAsia="en-US" w:bidi="en-US"/>
        </w:rPr>
        <w:t>4</w:t>
      </w:r>
      <w:r>
        <w:rPr>
          <w:lang w:val="en-US" w:eastAsia="en-US" w:bidi="en-US"/>
        </w:rPr>
        <w:t>x</w:t>
      </w:r>
      <w:r w:rsidRPr="005D64FF">
        <w:rPr>
          <w:lang w:eastAsia="en-US" w:bidi="en-US"/>
        </w:rPr>
        <w:t xml:space="preserve">5 </w:t>
      </w:r>
      <w:r>
        <w:t>см., 3 шт. (Приложение 2);</w:t>
      </w:r>
    </w:p>
    <w:p w:rsidR="00D90ADF" w:rsidRDefault="00F6624B" w:rsidP="00F6624B">
      <w:pPr>
        <w:pStyle w:val="20"/>
        <w:shd w:val="clear" w:color="auto" w:fill="auto"/>
        <w:spacing w:before="0" w:after="0" w:line="322" w:lineRule="exact"/>
        <w:ind w:firstLine="0"/>
        <w:jc w:val="left"/>
      </w:pPr>
      <w:r>
        <w:t xml:space="preserve">       </w:t>
      </w:r>
      <w:r w:rsidR="00486543">
        <w:t>2.1) справку о наличии (отсутствии) судимости и (или) факта уголовного преследования либо о прекращении уголовного преследования.</w:t>
      </w:r>
    </w:p>
    <w:p w:rsidR="00D90ADF" w:rsidRDefault="00486543">
      <w:pPr>
        <w:pStyle w:val="20"/>
        <w:numPr>
          <w:ilvl w:val="0"/>
          <w:numId w:val="2"/>
        </w:numPr>
        <w:shd w:val="clear" w:color="auto" w:fill="auto"/>
        <w:tabs>
          <w:tab w:val="left" w:pos="845"/>
        </w:tabs>
        <w:spacing w:before="0" w:after="0" w:line="322" w:lineRule="exact"/>
        <w:ind w:left="460" w:firstLine="0"/>
      </w:pPr>
      <w:r>
        <w:t>паспорт или заменяющий его документ;</w:t>
      </w:r>
    </w:p>
    <w:p w:rsidR="00D90ADF" w:rsidRDefault="00486543">
      <w:pPr>
        <w:pStyle w:val="20"/>
        <w:numPr>
          <w:ilvl w:val="0"/>
          <w:numId w:val="2"/>
        </w:numPr>
        <w:shd w:val="clear" w:color="auto" w:fill="auto"/>
        <w:tabs>
          <w:tab w:val="left" w:pos="797"/>
        </w:tabs>
        <w:spacing w:before="0" w:after="0" w:line="322" w:lineRule="exact"/>
        <w:ind w:firstLine="460"/>
        <w:jc w:val="left"/>
      </w:pPr>
      <w:r>
        <w:t>документы, подтверждающие профессиональное образование, стаж работы и квалификацию (при наличии):</w:t>
      </w:r>
    </w:p>
    <w:p w:rsidR="00D90ADF" w:rsidRDefault="00486543">
      <w:pPr>
        <w:pStyle w:val="20"/>
        <w:numPr>
          <w:ilvl w:val="0"/>
          <w:numId w:val="3"/>
        </w:numPr>
        <w:shd w:val="clear" w:color="auto" w:fill="auto"/>
        <w:tabs>
          <w:tab w:val="left" w:pos="740"/>
        </w:tabs>
        <w:spacing w:before="0" w:after="0" w:line="322" w:lineRule="exact"/>
        <w:ind w:left="460" w:firstLine="0"/>
      </w:pPr>
      <w:r>
        <w:t>документ о профессиональном образовании;</w:t>
      </w:r>
    </w:p>
    <w:p w:rsidR="00D90ADF" w:rsidRDefault="00486543">
      <w:pPr>
        <w:pStyle w:val="20"/>
        <w:numPr>
          <w:ilvl w:val="0"/>
          <w:numId w:val="3"/>
        </w:numPr>
        <w:shd w:val="clear" w:color="auto" w:fill="auto"/>
        <w:tabs>
          <w:tab w:val="left" w:pos="740"/>
        </w:tabs>
        <w:spacing w:before="0" w:after="0" w:line="341" w:lineRule="exact"/>
        <w:ind w:firstLine="460"/>
        <w:jc w:val="left"/>
      </w:pPr>
      <w:r>
        <w:t>трудовую книжку - или иной документ, подтверждающий трудовую (служебную) деятельность гражданина;</w:t>
      </w:r>
    </w:p>
    <w:p w:rsidR="00D90ADF" w:rsidRDefault="00486543">
      <w:pPr>
        <w:pStyle w:val="20"/>
        <w:numPr>
          <w:ilvl w:val="0"/>
          <w:numId w:val="2"/>
        </w:numPr>
        <w:shd w:val="clear" w:color="auto" w:fill="auto"/>
        <w:tabs>
          <w:tab w:val="left" w:pos="1090"/>
        </w:tabs>
        <w:spacing w:before="0" w:after="0" w:line="322" w:lineRule="exact"/>
        <w:ind w:firstLine="760"/>
      </w:pPr>
      <w:r>
        <w:t>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w:t>
      </w:r>
    </w:p>
    <w:p w:rsidR="00D90ADF" w:rsidRDefault="00486543">
      <w:pPr>
        <w:pStyle w:val="20"/>
        <w:shd w:val="clear" w:color="auto" w:fill="auto"/>
        <w:spacing w:before="0" w:after="0" w:line="322" w:lineRule="exact"/>
        <w:ind w:firstLine="760"/>
      </w:pPr>
      <w:r>
        <w:t>Также подаются копии документов, указанных в подпунктах 3 и 4 настоящего пункта.</w:t>
      </w:r>
    </w:p>
    <w:p w:rsidR="00D90ADF" w:rsidRDefault="00486543">
      <w:pPr>
        <w:pStyle w:val="20"/>
        <w:shd w:val="clear" w:color="auto" w:fill="auto"/>
        <w:spacing w:before="0" w:after="0" w:line="322" w:lineRule="exact"/>
        <w:ind w:firstLine="760"/>
      </w:pPr>
      <w: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D90ADF" w:rsidRDefault="00486543">
      <w:pPr>
        <w:pStyle w:val="20"/>
        <w:numPr>
          <w:ilvl w:val="0"/>
          <w:numId w:val="4"/>
        </w:numPr>
        <w:shd w:val="clear" w:color="auto" w:fill="auto"/>
        <w:tabs>
          <w:tab w:val="left" w:pos="1268"/>
        </w:tabs>
        <w:spacing w:before="0" w:after="0" w:line="322" w:lineRule="exact"/>
        <w:ind w:firstLine="760"/>
      </w:pPr>
      <w:r>
        <w:t>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D90ADF" w:rsidRDefault="00486543">
      <w:pPr>
        <w:pStyle w:val="20"/>
        <w:shd w:val="clear" w:color="auto" w:fill="auto"/>
        <w:spacing w:before="0" w:after="0" w:line="322" w:lineRule="exact"/>
        <w:ind w:firstLine="760"/>
      </w:pPr>
      <w:r>
        <w:t>Программа обязательно должна содержать:</w:t>
      </w:r>
    </w:p>
    <w:p w:rsidR="00D90ADF" w:rsidRDefault="00486543">
      <w:pPr>
        <w:pStyle w:val="20"/>
        <w:numPr>
          <w:ilvl w:val="0"/>
          <w:numId w:val="5"/>
        </w:numPr>
        <w:shd w:val="clear" w:color="auto" w:fill="auto"/>
        <w:tabs>
          <w:tab w:val="left" w:pos="1090"/>
        </w:tabs>
        <w:spacing w:before="0" w:after="0" w:line="322" w:lineRule="exact"/>
        <w:ind w:firstLine="760"/>
      </w:pPr>
      <w:r>
        <w:t>оценку текущего социально-экономического состояния муниципального образования;</w:t>
      </w:r>
    </w:p>
    <w:p w:rsidR="00D90ADF" w:rsidRDefault="00486543">
      <w:pPr>
        <w:pStyle w:val="20"/>
        <w:numPr>
          <w:ilvl w:val="0"/>
          <w:numId w:val="5"/>
        </w:numPr>
        <w:shd w:val="clear" w:color="auto" w:fill="auto"/>
        <w:tabs>
          <w:tab w:val="left" w:pos="1090"/>
        </w:tabs>
        <w:spacing w:before="0" w:after="0" w:line="322" w:lineRule="exact"/>
        <w:ind w:firstLine="760"/>
      </w:pPr>
      <w:r>
        <w:t>описание основных социально-экономических проблем муниципального образования;</w:t>
      </w:r>
    </w:p>
    <w:p w:rsidR="00D90ADF" w:rsidRDefault="00486543">
      <w:pPr>
        <w:pStyle w:val="20"/>
        <w:numPr>
          <w:ilvl w:val="0"/>
          <w:numId w:val="5"/>
        </w:numPr>
        <w:shd w:val="clear" w:color="auto" w:fill="auto"/>
        <w:tabs>
          <w:tab w:val="left" w:pos="1085"/>
        </w:tabs>
        <w:spacing w:before="0" w:after="0" w:line="322" w:lineRule="exact"/>
        <w:ind w:firstLine="760"/>
      </w:pPr>
      <w:r>
        <w:t>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D90ADF" w:rsidRDefault="00486543">
      <w:pPr>
        <w:pStyle w:val="20"/>
        <w:numPr>
          <w:ilvl w:val="0"/>
          <w:numId w:val="5"/>
        </w:numPr>
        <w:shd w:val="clear" w:color="auto" w:fill="auto"/>
        <w:tabs>
          <w:tab w:val="left" w:pos="1149"/>
        </w:tabs>
        <w:spacing w:before="0" w:after="0" w:line="322" w:lineRule="exact"/>
        <w:ind w:firstLine="760"/>
      </w:pPr>
      <w:r>
        <w:t>предполагаемую структуру местной администрации;</w:t>
      </w:r>
    </w:p>
    <w:p w:rsidR="00D90ADF" w:rsidRDefault="00486543">
      <w:pPr>
        <w:pStyle w:val="20"/>
        <w:numPr>
          <w:ilvl w:val="0"/>
          <w:numId w:val="5"/>
        </w:numPr>
        <w:shd w:val="clear" w:color="auto" w:fill="auto"/>
        <w:tabs>
          <w:tab w:val="left" w:pos="1149"/>
        </w:tabs>
        <w:spacing w:before="0" w:after="0" w:line="322" w:lineRule="exact"/>
        <w:ind w:firstLine="760"/>
      </w:pPr>
      <w:r>
        <w:t>предполагаемые сроки реализации Программы.</w:t>
      </w:r>
    </w:p>
    <w:p w:rsidR="00D90ADF" w:rsidRDefault="00486543">
      <w:pPr>
        <w:pStyle w:val="20"/>
        <w:shd w:val="clear" w:color="auto" w:fill="auto"/>
        <w:spacing w:before="0" w:after="0" w:line="322" w:lineRule="exact"/>
        <w:ind w:firstLine="740"/>
      </w:pPr>
      <w:r>
        <w:lastRenderedPageBreak/>
        <w:t>Программа подписывается кандидатом и представляется Комиссии в день проведения конкурса.</w:t>
      </w:r>
    </w:p>
    <w:p w:rsidR="00D90ADF" w:rsidRDefault="00486543">
      <w:pPr>
        <w:pStyle w:val="20"/>
        <w:numPr>
          <w:ilvl w:val="0"/>
          <w:numId w:val="4"/>
        </w:numPr>
        <w:shd w:val="clear" w:color="auto" w:fill="auto"/>
        <w:tabs>
          <w:tab w:val="left" w:pos="1236"/>
        </w:tabs>
        <w:spacing w:before="0" w:after="0" w:line="322" w:lineRule="exact"/>
        <w:ind w:firstLine="740"/>
      </w:pPr>
      <w:r>
        <w:t>Документы, указанные в пункте 3.1 настоящего Положения, кандидат представляет лично в течение 30 календарных дней со дня, следующего за днем опубликования решения о назначении конкурса.</w:t>
      </w:r>
    </w:p>
    <w:p w:rsidR="00D90ADF" w:rsidRDefault="00486543">
      <w:pPr>
        <w:pStyle w:val="20"/>
        <w:shd w:val="clear" w:color="auto" w:fill="auto"/>
        <w:spacing w:before="0" w:after="0" w:line="322" w:lineRule="exact"/>
        <w:ind w:firstLine="740"/>
      </w:pPr>
      <w:r>
        <w:t>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w:t>
      </w:r>
    </w:p>
    <w:p w:rsidR="00D90ADF" w:rsidRDefault="00486543">
      <w:pPr>
        <w:pStyle w:val="20"/>
        <w:shd w:val="clear" w:color="auto" w:fill="auto"/>
        <w:spacing w:before="0" w:after="0" w:line="322" w:lineRule="exact"/>
        <w:ind w:firstLine="740"/>
      </w:pPr>
      <w:r>
        <w:t>Представленные кандидатом сведения могут быть проверены в порядке, установленном действующим законодательством.</w:t>
      </w:r>
    </w:p>
    <w:p w:rsidR="00D90ADF" w:rsidRDefault="00486543">
      <w:pPr>
        <w:pStyle w:val="20"/>
        <w:numPr>
          <w:ilvl w:val="0"/>
          <w:numId w:val="4"/>
        </w:numPr>
        <w:shd w:val="clear" w:color="auto" w:fill="auto"/>
        <w:tabs>
          <w:tab w:val="left" w:pos="1382"/>
        </w:tabs>
        <w:spacing w:before="0" w:after="0" w:line="322" w:lineRule="exact"/>
        <w:ind w:firstLine="740"/>
      </w:pPr>
      <w:r>
        <w:t>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w:t>
      </w:r>
    </w:p>
    <w:p w:rsidR="00D90ADF" w:rsidRDefault="00486543">
      <w:pPr>
        <w:pStyle w:val="20"/>
        <w:numPr>
          <w:ilvl w:val="0"/>
          <w:numId w:val="4"/>
        </w:numPr>
        <w:shd w:val="clear" w:color="auto" w:fill="auto"/>
        <w:tabs>
          <w:tab w:val="left" w:pos="1264"/>
        </w:tabs>
        <w:spacing w:before="0" w:after="0" w:line="322" w:lineRule="exact"/>
        <w:ind w:firstLine="740"/>
      </w:pPr>
      <w:r>
        <w:t>Кандидат не допускается к участию в конкурсе в случае:</w:t>
      </w:r>
    </w:p>
    <w:p w:rsidR="00D90ADF" w:rsidRDefault="00486543">
      <w:pPr>
        <w:pStyle w:val="20"/>
        <w:shd w:val="clear" w:color="auto" w:fill="auto"/>
        <w:tabs>
          <w:tab w:val="left" w:pos="1077"/>
        </w:tabs>
        <w:spacing w:before="0" w:after="0" w:line="322" w:lineRule="exact"/>
        <w:ind w:firstLine="740"/>
      </w:pPr>
      <w:r>
        <w:t>а)</w:t>
      </w:r>
      <w:r>
        <w:tab/>
      </w:r>
      <w:proofErr w:type="spellStart"/>
      <w:r>
        <w:t>недостижения</w:t>
      </w:r>
      <w:proofErr w:type="spellEnd"/>
      <w:r>
        <w:t xml:space="preserve"> на день проведения конкурса возраста 21 года;</w:t>
      </w:r>
    </w:p>
    <w:p w:rsidR="00D90ADF" w:rsidRDefault="00486543">
      <w:pPr>
        <w:pStyle w:val="20"/>
        <w:shd w:val="clear" w:color="auto" w:fill="auto"/>
        <w:tabs>
          <w:tab w:val="left" w:pos="1236"/>
        </w:tabs>
        <w:spacing w:before="0" w:after="0" w:line="322" w:lineRule="exact"/>
        <w:ind w:firstLine="740"/>
      </w:pPr>
      <w:r>
        <w:t>б)</w:t>
      </w:r>
      <w:r>
        <w:tab/>
        <w:t>признания его недееспособным или ограниченно дееспособным решением суда, вступившим в законную силу;</w:t>
      </w:r>
    </w:p>
    <w:p w:rsidR="00D90ADF" w:rsidRDefault="00486543">
      <w:pPr>
        <w:pStyle w:val="20"/>
        <w:shd w:val="clear" w:color="auto" w:fill="auto"/>
        <w:tabs>
          <w:tab w:val="left" w:pos="1057"/>
        </w:tabs>
        <w:spacing w:before="0" w:after="0" w:line="322" w:lineRule="exact"/>
        <w:ind w:firstLine="740"/>
      </w:pPr>
      <w:proofErr w:type="gramStart"/>
      <w:r>
        <w:t>в)</w:t>
      </w:r>
      <w:r>
        <w:tab/>
        <w:t>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90ADF" w:rsidRDefault="00486543">
      <w:pPr>
        <w:pStyle w:val="20"/>
        <w:shd w:val="clear" w:color="auto" w:fill="auto"/>
        <w:tabs>
          <w:tab w:val="left" w:pos="1382"/>
        </w:tabs>
        <w:spacing w:before="0" w:after="0" w:line="322" w:lineRule="exact"/>
        <w:ind w:firstLine="740"/>
      </w:pPr>
      <w:r>
        <w:t>г)</w:t>
      </w:r>
      <w:r>
        <w:tab/>
        <w:t>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D90ADF" w:rsidRDefault="00486543">
      <w:pPr>
        <w:pStyle w:val="20"/>
        <w:shd w:val="clear" w:color="auto" w:fill="auto"/>
        <w:tabs>
          <w:tab w:val="left" w:pos="1236"/>
        </w:tabs>
        <w:spacing w:before="0" w:after="0" w:line="322" w:lineRule="exact"/>
        <w:ind w:firstLine="740"/>
      </w:pPr>
      <w:proofErr w:type="spellStart"/>
      <w:r>
        <w:t>д</w:t>
      </w:r>
      <w:proofErr w:type="spellEnd"/>
      <w:r>
        <w:t>)</w:t>
      </w:r>
      <w:r>
        <w:tab/>
        <w:t>в случае непредставления или несвоевременного представления документов для участия в конкурсе, указанных в подпунктах 1-3 и 5 пункта 3.1 настоящего Положения, представления их не в полном объеме или с нарушением правил оформления;</w:t>
      </w:r>
    </w:p>
    <w:p w:rsidR="00D90ADF" w:rsidRDefault="00486543">
      <w:pPr>
        <w:pStyle w:val="20"/>
        <w:shd w:val="clear" w:color="auto" w:fill="auto"/>
        <w:tabs>
          <w:tab w:val="left" w:pos="1066"/>
        </w:tabs>
        <w:spacing w:before="0" w:after="0" w:line="322" w:lineRule="exact"/>
        <w:ind w:firstLine="740"/>
      </w:pPr>
      <w:r>
        <w:t>е)</w:t>
      </w:r>
      <w:r>
        <w:tab/>
        <w:t>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D90ADF" w:rsidRDefault="00486543">
      <w:pPr>
        <w:pStyle w:val="20"/>
        <w:shd w:val="clear" w:color="auto" w:fill="auto"/>
        <w:tabs>
          <w:tab w:val="left" w:pos="1236"/>
        </w:tabs>
        <w:spacing w:before="0" w:after="0" w:line="322" w:lineRule="exact"/>
        <w:ind w:firstLine="740"/>
      </w:pPr>
      <w:proofErr w:type="gramStart"/>
      <w:r>
        <w:t>ж)</w:t>
      </w:r>
      <w:r>
        <w:tab/>
        <w:t xml:space="preserve">представительный орган муниципального образования не получил письменного уведомления от уполномоченного государственного органа Красноярского края по профилактике коррупционных и иных правонарушений о представлении лицом, претендующим на замещение должности главы муниципального образования, сведений, указанных в пункте 1 статьи 2 Закон Красноярского края от 19.12.2017 № 4-1264 «О представлении гражданами, </w:t>
      </w:r>
      <w:r>
        <w:lastRenderedPageBreak/>
        <w:t>претендующими на замещение муниципальных должностей, должности главы (руководителя) местной администрации по контракту, и</w:t>
      </w:r>
      <w:proofErr w:type="gramEnd"/>
      <w:r>
        <w:t xml:space="preserve">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D90ADF" w:rsidRDefault="00486543">
      <w:pPr>
        <w:pStyle w:val="20"/>
        <w:numPr>
          <w:ilvl w:val="0"/>
          <w:numId w:val="4"/>
        </w:numPr>
        <w:shd w:val="clear" w:color="auto" w:fill="auto"/>
        <w:tabs>
          <w:tab w:val="left" w:pos="1279"/>
        </w:tabs>
        <w:spacing w:before="0" w:after="0" w:line="322" w:lineRule="exact"/>
        <w:ind w:firstLine="740"/>
      </w:pPr>
      <w:r>
        <w:t>Граждане иностранных государств могут быть кандидатами в случае, если доступ граждан этих госуда</w:t>
      </w:r>
      <w:proofErr w:type="gramStart"/>
      <w:r>
        <w:t>рств к з</w:t>
      </w:r>
      <w:proofErr w:type="gramEnd"/>
      <w:r>
        <w:t>амещению должности главы муниципального образования урегулирован международным договором Российской Федерации.</w:t>
      </w:r>
    </w:p>
    <w:p w:rsidR="00D90ADF" w:rsidRDefault="00486543">
      <w:pPr>
        <w:pStyle w:val="20"/>
        <w:numPr>
          <w:ilvl w:val="0"/>
          <w:numId w:val="4"/>
        </w:numPr>
        <w:shd w:val="clear" w:color="auto" w:fill="auto"/>
        <w:tabs>
          <w:tab w:val="left" w:pos="1279"/>
        </w:tabs>
        <w:spacing w:before="0" w:after="0" w:line="322" w:lineRule="exact"/>
        <w:ind w:firstLine="740"/>
      </w:pPr>
      <w:r>
        <w:t>В случае если по истечении срока, установленного пунктом 3.3 настоящего Положения, документы представили менее двух кандидатов, представительный орган принимает решение о продлении срока приема документов, но не более чем на 30 календарных дней со дня опубликования данного решения. Одновременно представительный орган в своем решении определяет новую дату проведения конкурса.</w:t>
      </w:r>
    </w:p>
    <w:p w:rsidR="00D90ADF" w:rsidRDefault="00486543">
      <w:pPr>
        <w:pStyle w:val="20"/>
        <w:shd w:val="clear" w:color="auto" w:fill="auto"/>
        <w:spacing w:before="0" w:after="0" w:line="322" w:lineRule="exact"/>
        <w:ind w:firstLine="740"/>
      </w:pPr>
      <w:r>
        <w:t>Решение о продлении срока приема документов и переносе даты конкурса подлежит опубликованию.</w:t>
      </w:r>
    </w:p>
    <w:p w:rsidR="00D90ADF" w:rsidRDefault="00486543">
      <w:pPr>
        <w:pStyle w:val="20"/>
        <w:numPr>
          <w:ilvl w:val="0"/>
          <w:numId w:val="4"/>
        </w:numPr>
        <w:shd w:val="clear" w:color="auto" w:fill="auto"/>
        <w:tabs>
          <w:tab w:val="left" w:pos="1279"/>
        </w:tabs>
        <w:spacing w:before="0" w:after="0" w:line="322" w:lineRule="exact"/>
        <w:ind w:firstLine="740"/>
      </w:pPr>
      <w:r>
        <w:t>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представительный орган.</w:t>
      </w:r>
      <w:r w:rsidR="00BB6741">
        <w:t xml:space="preserve"> </w:t>
      </w:r>
      <w:r>
        <w:t>В этом случае представительный орган в течение 30 календарных дней должен принять решение о проведении нового конкурса.</w:t>
      </w:r>
    </w:p>
    <w:p w:rsidR="00D90ADF" w:rsidRDefault="00486543">
      <w:pPr>
        <w:pStyle w:val="20"/>
        <w:numPr>
          <w:ilvl w:val="0"/>
          <w:numId w:val="4"/>
        </w:numPr>
        <w:shd w:val="clear" w:color="auto" w:fill="auto"/>
        <w:tabs>
          <w:tab w:val="left" w:pos="1279"/>
        </w:tabs>
        <w:spacing w:before="0" w:after="296" w:line="322" w:lineRule="exact"/>
        <w:ind w:firstLine="740"/>
      </w:pPr>
      <w:r>
        <w:t>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D90ADF" w:rsidRDefault="00486543">
      <w:pPr>
        <w:pStyle w:val="30"/>
        <w:shd w:val="clear" w:color="auto" w:fill="auto"/>
        <w:spacing w:before="0" w:after="0" w:line="326" w:lineRule="exact"/>
        <w:ind w:firstLine="740"/>
        <w:jc w:val="both"/>
      </w:pPr>
      <w:r>
        <w:t xml:space="preserve">Вышеуказанные документы, кандидат представляет лично с </w:t>
      </w:r>
      <w:r w:rsidR="00EA61E1" w:rsidRPr="00265E8B">
        <w:t>04.</w:t>
      </w:r>
      <w:r w:rsidR="00EA61E1">
        <w:t>06.</w:t>
      </w:r>
      <w:r>
        <w:t xml:space="preserve">2020г по </w:t>
      </w:r>
      <w:r w:rsidR="00EA61E1" w:rsidRPr="00265E8B">
        <w:t>03</w:t>
      </w:r>
      <w:r w:rsidR="00F6624B" w:rsidRPr="00265E8B">
        <w:t>.</w:t>
      </w:r>
      <w:r w:rsidR="00E74B0B" w:rsidRPr="00265E8B">
        <w:t>0</w:t>
      </w:r>
      <w:r w:rsidR="00EA61E1" w:rsidRPr="00265E8B">
        <w:t>7</w:t>
      </w:r>
      <w:r w:rsidR="00E74B0B" w:rsidRPr="00265E8B">
        <w:t>.</w:t>
      </w:r>
      <w:r w:rsidRPr="00265E8B">
        <w:t>2020г</w:t>
      </w:r>
      <w:r>
        <w:t xml:space="preserve"> в администрацию </w:t>
      </w:r>
      <w:proofErr w:type="spellStart"/>
      <w:r>
        <w:t>Зеледеевского</w:t>
      </w:r>
      <w:proofErr w:type="spellEnd"/>
      <w:r>
        <w:t xml:space="preserve"> сельсовета по адресу Красноярский край Емельяновский район п. Зеледеево ул</w:t>
      </w:r>
      <w:r w:rsidR="00E74B0B">
        <w:t>.</w:t>
      </w:r>
      <w:r>
        <w:t xml:space="preserve"> Зеленая дом 36а кабинет №1. Документы на участие в конкурсе принимаются </w:t>
      </w:r>
      <w:r w:rsidR="00F6624B">
        <w:t>–</w:t>
      </w:r>
      <w:r>
        <w:t xml:space="preserve"> </w:t>
      </w:r>
      <w:r w:rsidR="00F6624B">
        <w:t xml:space="preserve">исполняющей полномочия </w:t>
      </w:r>
      <w:r>
        <w:t xml:space="preserve"> главы </w:t>
      </w:r>
      <w:proofErr w:type="spellStart"/>
      <w:r>
        <w:t>Зелееевского</w:t>
      </w:r>
      <w:proofErr w:type="spellEnd"/>
      <w:r>
        <w:t xml:space="preserve"> сельсовета </w:t>
      </w:r>
      <w:proofErr w:type="spellStart"/>
      <w:r w:rsidR="00F6624B">
        <w:t>Ильиченко</w:t>
      </w:r>
      <w:proofErr w:type="spellEnd"/>
      <w:r w:rsidR="00F6624B">
        <w:t xml:space="preserve"> Т.М.</w:t>
      </w:r>
      <w:r>
        <w:t xml:space="preserve"> с понедельник</w:t>
      </w:r>
      <w:r w:rsidR="00F6624B">
        <w:t>а</w:t>
      </w:r>
      <w:r>
        <w:t xml:space="preserve"> по пятницу с 10:00 утра до 16:00, суббота и воскресение с 1</w:t>
      </w:r>
      <w:r w:rsidR="00E74B0B">
        <w:t>2</w:t>
      </w:r>
      <w:r>
        <w:t>.00 до 1</w:t>
      </w:r>
      <w:r w:rsidR="00E74B0B">
        <w:t>4</w:t>
      </w:r>
      <w:r w:rsidR="00EA61E1">
        <w:t>:00</w:t>
      </w:r>
      <w:r>
        <w:t xml:space="preserve"> </w:t>
      </w:r>
      <w:r w:rsidR="00EA61E1">
        <w:t>ч</w:t>
      </w:r>
      <w:r>
        <w:t>асов</w:t>
      </w:r>
      <w:r w:rsidR="00EA61E1">
        <w:t>.</w:t>
      </w:r>
    </w:p>
    <w:p w:rsidR="00D90ADF" w:rsidRDefault="00486543">
      <w:pPr>
        <w:pStyle w:val="30"/>
        <w:shd w:val="clear" w:color="auto" w:fill="auto"/>
        <w:spacing w:before="0" w:after="0" w:line="326" w:lineRule="exact"/>
        <w:ind w:firstLine="740"/>
        <w:jc w:val="both"/>
      </w:pPr>
      <w:r>
        <w:t>Условия и порядок проведения конкурса, формы необходимых для участия в конкурсе документов утверждены решением Зеледеевского сельского Совета депутатов от 13.01.2020г №51/121Р «Об утверждении Положения о порядке проведения конкурса по отбору кандидатов на должность главы муниципального образования Зеледеевский сельсовет».</w:t>
      </w:r>
    </w:p>
    <w:sectPr w:rsidR="00D90ADF" w:rsidSect="00D90ADF">
      <w:type w:val="continuous"/>
      <w:pgSz w:w="11900" w:h="16840"/>
      <w:pgMar w:top="1083" w:right="481" w:bottom="834" w:left="141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72C" w:rsidRDefault="00A2072C" w:rsidP="00D90ADF">
      <w:r>
        <w:separator/>
      </w:r>
    </w:p>
  </w:endnote>
  <w:endnote w:type="continuationSeparator" w:id="1">
    <w:p w:rsidR="00A2072C" w:rsidRDefault="00A2072C" w:rsidP="00D90A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72C" w:rsidRDefault="00A2072C"/>
  </w:footnote>
  <w:footnote w:type="continuationSeparator" w:id="1">
    <w:p w:rsidR="00A2072C" w:rsidRDefault="00A2072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C6F6F"/>
    <w:multiLevelType w:val="multilevel"/>
    <w:tmpl w:val="80281A9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612512"/>
    <w:multiLevelType w:val="multilevel"/>
    <w:tmpl w:val="5A0A85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FC3202"/>
    <w:multiLevelType w:val="multilevel"/>
    <w:tmpl w:val="8C2AC71A"/>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3C11D5"/>
    <w:multiLevelType w:val="multilevel"/>
    <w:tmpl w:val="B3822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886274"/>
    <w:multiLevelType w:val="multilevel"/>
    <w:tmpl w:val="7A188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5574B27"/>
    <w:multiLevelType w:val="multilevel"/>
    <w:tmpl w:val="9DF09F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D90ADF"/>
    <w:rsid w:val="0019407F"/>
    <w:rsid w:val="00265E8B"/>
    <w:rsid w:val="003B1D24"/>
    <w:rsid w:val="00422EA2"/>
    <w:rsid w:val="00486543"/>
    <w:rsid w:val="0055413C"/>
    <w:rsid w:val="00596FC1"/>
    <w:rsid w:val="005D64FF"/>
    <w:rsid w:val="006919D8"/>
    <w:rsid w:val="00921DAC"/>
    <w:rsid w:val="00A2072C"/>
    <w:rsid w:val="00BB6741"/>
    <w:rsid w:val="00CB30C8"/>
    <w:rsid w:val="00D90ADF"/>
    <w:rsid w:val="00E74B0B"/>
    <w:rsid w:val="00EA61E1"/>
    <w:rsid w:val="00F662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0AD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90ADF"/>
    <w:rPr>
      <w:color w:val="0066CC"/>
      <w:u w:val="single"/>
    </w:rPr>
  </w:style>
  <w:style w:type="character" w:customStyle="1" w:styleId="2Exact">
    <w:name w:val="Основной текст (2) Exact"/>
    <w:basedOn w:val="a0"/>
    <w:rsid w:val="00D90ADF"/>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D90ADF"/>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D90ADF"/>
    <w:rPr>
      <w:rFonts w:ascii="Times New Roman" w:eastAsia="Times New Roman" w:hAnsi="Times New Roman" w:cs="Times New Roman"/>
      <w:b w:val="0"/>
      <w:bCs w:val="0"/>
      <w:i w:val="0"/>
      <w:iCs w:val="0"/>
      <w:smallCaps w:val="0"/>
      <w:strike w:val="0"/>
      <w:sz w:val="28"/>
      <w:szCs w:val="28"/>
      <w:u w:val="none"/>
    </w:rPr>
  </w:style>
  <w:style w:type="character" w:customStyle="1" w:styleId="2115pt-1pt">
    <w:name w:val="Основной текст (2) + 11;5 pt;Курсив;Интервал -1 pt"/>
    <w:basedOn w:val="2"/>
    <w:rsid w:val="00D90ADF"/>
    <w:rPr>
      <w:i/>
      <w:iCs/>
      <w:color w:val="000000"/>
      <w:spacing w:val="-20"/>
      <w:w w:val="100"/>
      <w:position w:val="0"/>
      <w:sz w:val="23"/>
      <w:szCs w:val="23"/>
      <w:lang w:val="ru-RU" w:eastAsia="ru-RU" w:bidi="ru-RU"/>
    </w:rPr>
  </w:style>
  <w:style w:type="character" w:customStyle="1" w:styleId="21">
    <w:name w:val="Основной текст (2)"/>
    <w:basedOn w:val="2"/>
    <w:rsid w:val="00D90ADF"/>
    <w:rPr>
      <w:color w:val="000000"/>
      <w:spacing w:val="0"/>
      <w:w w:val="100"/>
      <w:position w:val="0"/>
      <w:u w:val="single"/>
      <w:lang w:val="ru-RU" w:eastAsia="ru-RU" w:bidi="ru-RU"/>
    </w:rPr>
  </w:style>
  <w:style w:type="paragraph" w:customStyle="1" w:styleId="20">
    <w:name w:val="Основной текст (2)"/>
    <w:basedOn w:val="a"/>
    <w:link w:val="2"/>
    <w:rsid w:val="00D90ADF"/>
    <w:pPr>
      <w:shd w:val="clear" w:color="auto" w:fill="FFFFFF"/>
      <w:spacing w:before="420" w:after="420" w:line="0" w:lineRule="atLeast"/>
      <w:ind w:hanging="440"/>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D90ADF"/>
    <w:pPr>
      <w:shd w:val="clear" w:color="auto" w:fill="FFFFFF"/>
      <w:spacing w:before="240" w:after="240" w:line="317" w:lineRule="exact"/>
      <w:jc w:val="center"/>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20DB~1/AppData/Local/Temp/FineReader12.00/media/image1.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62E3A-9C31-4083-A422-4AB6713D1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1560</Words>
  <Characters>8898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Рай-Совет</dc:creator>
  <cp:lastModifiedBy>ADMIN</cp:lastModifiedBy>
  <cp:revision>6</cp:revision>
  <dcterms:created xsi:type="dcterms:W3CDTF">2020-05-15T01:37:00Z</dcterms:created>
  <dcterms:modified xsi:type="dcterms:W3CDTF">2020-06-01T12:53:00Z</dcterms:modified>
</cp:coreProperties>
</file>