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5" w:rsidRDefault="00412E25" w:rsidP="00412E25">
      <w:pPr>
        <w:rPr>
          <w:sz w:val="28"/>
          <w:szCs w:val="28"/>
        </w:rPr>
      </w:pPr>
    </w:p>
    <w:p w:rsidR="00412E25" w:rsidRPr="00127475" w:rsidRDefault="00412E25" w:rsidP="00412E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3577590</wp:posOffset>
            </wp:positionH>
            <wp:positionV relativeFrom="paragraph">
              <wp:posOffset>-291465</wp:posOffset>
            </wp:positionV>
            <wp:extent cx="622300" cy="8001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ЗЕЛЕДЕЕВСКИЙ</w:t>
      </w:r>
      <w:r w:rsidRPr="00127475">
        <w:rPr>
          <w:b/>
          <w:sz w:val="28"/>
          <w:szCs w:val="28"/>
        </w:rPr>
        <w:t xml:space="preserve"> СЕЛЬСКИЙ СОВЕТ ДЕПУТАТОВ</w:t>
      </w:r>
    </w:p>
    <w:p w:rsidR="00412E25" w:rsidRPr="00127475" w:rsidRDefault="00412E25" w:rsidP="00412E25">
      <w:pPr>
        <w:jc w:val="center"/>
        <w:rPr>
          <w:b/>
          <w:sz w:val="28"/>
          <w:szCs w:val="28"/>
        </w:rPr>
      </w:pPr>
      <w:r w:rsidRPr="00127475">
        <w:rPr>
          <w:b/>
          <w:sz w:val="28"/>
          <w:szCs w:val="28"/>
        </w:rPr>
        <w:t>ЕМЕЛЬЯНОВСКОГО РАЙОНА КРАСНОЯРСКОГО КРАЯ</w:t>
      </w:r>
    </w:p>
    <w:p w:rsidR="00412E25" w:rsidRPr="00A5160A" w:rsidRDefault="00412E25" w:rsidP="00412E25">
      <w:pPr>
        <w:jc w:val="center"/>
        <w:rPr>
          <w:sz w:val="28"/>
          <w:szCs w:val="28"/>
        </w:rPr>
      </w:pPr>
    </w:p>
    <w:p w:rsidR="00412E25" w:rsidRPr="00127475" w:rsidRDefault="00412E25" w:rsidP="00412E25">
      <w:pPr>
        <w:jc w:val="center"/>
        <w:rPr>
          <w:b/>
          <w:sz w:val="28"/>
          <w:szCs w:val="28"/>
        </w:rPr>
      </w:pPr>
      <w:r w:rsidRPr="00127475">
        <w:rPr>
          <w:b/>
          <w:sz w:val="28"/>
          <w:szCs w:val="28"/>
        </w:rPr>
        <w:t>РЕШЕНИЕ</w:t>
      </w:r>
    </w:p>
    <w:p w:rsidR="00412E25" w:rsidRPr="002A38CC" w:rsidRDefault="00412E25" w:rsidP="00412E25">
      <w:pPr>
        <w:jc w:val="center"/>
        <w:rPr>
          <w:b/>
          <w:sz w:val="28"/>
          <w:szCs w:val="28"/>
        </w:rPr>
      </w:pPr>
    </w:p>
    <w:p w:rsidR="00412E25" w:rsidRPr="004D42AD" w:rsidRDefault="001B7462" w:rsidP="00412E25">
      <w:pPr>
        <w:rPr>
          <w:sz w:val="28"/>
          <w:szCs w:val="28"/>
          <w:u w:val="single"/>
        </w:rPr>
      </w:pPr>
      <w:r>
        <w:rPr>
          <w:sz w:val="28"/>
          <w:szCs w:val="28"/>
        </w:rPr>
        <w:t>03.12.2019г.</w:t>
      </w:r>
      <w:r w:rsidR="00412E25">
        <w:rPr>
          <w:sz w:val="28"/>
          <w:szCs w:val="28"/>
        </w:rPr>
        <w:t xml:space="preserve">                                 </w:t>
      </w:r>
      <w:r w:rsidR="00412E25" w:rsidRPr="002A38CC">
        <w:rPr>
          <w:b/>
          <w:sz w:val="28"/>
          <w:szCs w:val="28"/>
        </w:rPr>
        <w:t xml:space="preserve"> </w:t>
      </w:r>
      <w:r w:rsidR="00412E25">
        <w:rPr>
          <w:b/>
          <w:sz w:val="28"/>
          <w:szCs w:val="28"/>
        </w:rPr>
        <w:t xml:space="preserve">     п</w:t>
      </w:r>
      <w:r w:rsidR="00412E25" w:rsidRPr="00127475">
        <w:rPr>
          <w:b/>
          <w:sz w:val="28"/>
          <w:szCs w:val="28"/>
        </w:rPr>
        <w:t>.</w:t>
      </w:r>
      <w:r w:rsidR="00412E25">
        <w:rPr>
          <w:b/>
          <w:sz w:val="28"/>
          <w:szCs w:val="28"/>
        </w:rPr>
        <w:t>Зеледеево</w:t>
      </w:r>
      <w:r w:rsidR="00412E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412E25">
        <w:rPr>
          <w:sz w:val="28"/>
          <w:szCs w:val="28"/>
        </w:rPr>
        <w:t xml:space="preserve"> </w:t>
      </w:r>
      <w:r>
        <w:rPr>
          <w:sz w:val="28"/>
          <w:szCs w:val="28"/>
        </w:rPr>
        <w:t>№48/116-Р</w:t>
      </w:r>
    </w:p>
    <w:p w:rsidR="00412E25" w:rsidRDefault="00412E25" w:rsidP="00412E25">
      <w:pPr>
        <w:jc w:val="center"/>
        <w:rPr>
          <w:sz w:val="28"/>
          <w:szCs w:val="28"/>
        </w:rPr>
      </w:pPr>
    </w:p>
    <w:p w:rsidR="00412E25" w:rsidRPr="000F5980" w:rsidRDefault="00412E25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ставок  земельного налога </w:t>
      </w:r>
    </w:p>
    <w:p w:rsidR="00412E25" w:rsidRDefault="00412E25" w:rsidP="00412E25">
      <w:pPr>
        <w:jc w:val="center"/>
        <w:rPr>
          <w:sz w:val="28"/>
          <w:szCs w:val="28"/>
        </w:rPr>
      </w:pPr>
    </w:p>
    <w:p w:rsidR="00412E25" w:rsidRPr="006A422B" w:rsidRDefault="00412E25" w:rsidP="00412E25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</w:t>
      </w:r>
      <w:r w:rsidRPr="00DF60C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DF60C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F60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F60CD">
        <w:rPr>
          <w:sz w:val="28"/>
          <w:szCs w:val="28"/>
        </w:rPr>
        <w:t xml:space="preserve">г № </w:t>
      </w:r>
      <w:r>
        <w:rPr>
          <w:sz w:val="28"/>
          <w:szCs w:val="28"/>
        </w:rPr>
        <w:t>325</w:t>
      </w:r>
      <w:r w:rsidRPr="00DF60CD">
        <w:rPr>
          <w:sz w:val="28"/>
          <w:szCs w:val="28"/>
        </w:rPr>
        <w:t>-ФЗ «О внесении изменений в част</w:t>
      </w:r>
      <w:r>
        <w:rPr>
          <w:sz w:val="28"/>
          <w:szCs w:val="28"/>
        </w:rPr>
        <w:t>и</w:t>
      </w:r>
      <w:r w:rsidRPr="00DF60CD">
        <w:rPr>
          <w:sz w:val="28"/>
          <w:szCs w:val="28"/>
        </w:rPr>
        <w:t xml:space="preserve"> первую и часть вторую Налогового кодекса Российской Федерации</w:t>
      </w:r>
      <w:r>
        <w:rPr>
          <w:sz w:val="28"/>
          <w:szCs w:val="28"/>
        </w:rPr>
        <w:t>»</w:t>
      </w:r>
      <w:r w:rsidRPr="00DF60CD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руководствуясь Уставом Зеледеевского сельсовета,</w:t>
      </w:r>
      <w:r w:rsidRPr="00DF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Зеледеевский  сельский  Совет  </w:t>
      </w:r>
      <w:r w:rsidRPr="006A422B">
        <w:rPr>
          <w:sz w:val="28"/>
          <w:szCs w:val="28"/>
        </w:rPr>
        <w:t xml:space="preserve">депутатов  </w:t>
      </w:r>
      <w:r w:rsidRPr="006A422B">
        <w:rPr>
          <w:b/>
          <w:sz w:val="28"/>
          <w:szCs w:val="28"/>
        </w:rPr>
        <w:t>РЕШИЛ:</w:t>
      </w:r>
      <w:proofErr w:type="gramEnd"/>
    </w:p>
    <w:p w:rsidR="00412E25" w:rsidRDefault="00412E25" w:rsidP="00412E25">
      <w:pPr>
        <w:rPr>
          <w:sz w:val="28"/>
          <w:szCs w:val="28"/>
        </w:rPr>
      </w:pPr>
    </w:p>
    <w:p w:rsidR="00412E25" w:rsidRDefault="00412E25" w:rsidP="00412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1.Ввести  на  территории  Зеледеевского  сельсовета  земельный  налог.</w:t>
      </w:r>
    </w:p>
    <w:p w:rsidR="00412E25" w:rsidRDefault="00412E25" w:rsidP="00412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2.Установить  следующие  ставки  земельного  налога: </w:t>
      </w:r>
    </w:p>
    <w:p w:rsidR="00412E25" w:rsidRPr="00C8416F" w:rsidRDefault="00412E25" w:rsidP="00412E2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16F">
        <w:rPr>
          <w:sz w:val="28"/>
          <w:szCs w:val="28"/>
        </w:rPr>
        <w:t xml:space="preserve">.1. В </w:t>
      </w:r>
      <w:r>
        <w:rPr>
          <w:sz w:val="28"/>
          <w:szCs w:val="28"/>
        </w:rPr>
        <w:t>размере 0,3</w:t>
      </w:r>
      <w:r w:rsidRPr="00C8416F">
        <w:rPr>
          <w:sz w:val="28"/>
          <w:szCs w:val="28"/>
        </w:rPr>
        <w:t xml:space="preserve"> % в отношении земельных участков:</w:t>
      </w:r>
    </w:p>
    <w:p w:rsidR="00412E25" w:rsidRPr="004E5D60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D6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E25" w:rsidRPr="004E5D60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E5D60">
        <w:rPr>
          <w:sz w:val="28"/>
          <w:szCs w:val="28"/>
        </w:rPr>
        <w:t xml:space="preserve">занятых </w:t>
      </w:r>
      <w:hyperlink r:id="rId5" w:history="1">
        <w:r w:rsidRPr="004E5D60">
          <w:rPr>
            <w:sz w:val="28"/>
            <w:szCs w:val="28"/>
          </w:rPr>
          <w:t>жилищным фондом</w:t>
        </w:r>
      </w:hyperlink>
      <w:r w:rsidRPr="004E5D60">
        <w:rPr>
          <w:sz w:val="28"/>
          <w:szCs w:val="28"/>
        </w:rPr>
        <w:t xml:space="preserve"> и </w:t>
      </w:r>
      <w:hyperlink r:id="rId6" w:history="1">
        <w:r w:rsidRPr="004E5D60">
          <w:rPr>
            <w:sz w:val="28"/>
            <w:szCs w:val="28"/>
          </w:rPr>
          <w:t>объектами инженерной инфраструктуры</w:t>
        </w:r>
      </w:hyperlink>
      <w:r w:rsidRPr="004E5D60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proofErr w:type="gramEnd"/>
      <w:r w:rsidRPr="004E5D60">
        <w:rPr>
          <w:sz w:val="28"/>
          <w:szCs w:val="28"/>
        </w:rPr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E25" w:rsidRPr="004E5D60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D60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E5D60">
          <w:rPr>
            <w:sz w:val="28"/>
            <w:szCs w:val="28"/>
          </w:rPr>
          <w:t>личного подсобного хозяйства</w:t>
        </w:r>
      </w:hyperlink>
      <w:r w:rsidRPr="004E5D60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E5D60">
          <w:rPr>
            <w:sz w:val="28"/>
            <w:szCs w:val="28"/>
          </w:rPr>
          <w:t>законом</w:t>
        </w:r>
      </w:hyperlink>
      <w:r w:rsidRPr="004E5D60">
        <w:rPr>
          <w:sz w:val="28"/>
          <w:szCs w:val="28"/>
        </w:rPr>
        <w:t xml:space="preserve"> от 29 июля 2017 года </w:t>
      </w:r>
      <w:r>
        <w:rPr>
          <w:sz w:val="28"/>
          <w:szCs w:val="28"/>
        </w:rPr>
        <w:t>№</w:t>
      </w:r>
      <w:r w:rsidRPr="004E5D60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4E5D6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E5D60">
        <w:rPr>
          <w:sz w:val="28"/>
          <w:szCs w:val="28"/>
        </w:rPr>
        <w:t>;</w:t>
      </w:r>
    </w:p>
    <w:p w:rsidR="00412E25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E25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E25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E25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E25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D60">
        <w:rPr>
          <w:sz w:val="28"/>
          <w:szCs w:val="28"/>
        </w:rPr>
        <w:t xml:space="preserve">ограниченных в обороте в соответствии с </w:t>
      </w:r>
      <w:hyperlink r:id="rId9" w:history="1">
        <w:r w:rsidRPr="004E5D60">
          <w:rPr>
            <w:sz w:val="28"/>
            <w:szCs w:val="28"/>
          </w:rPr>
          <w:t>законодательством</w:t>
        </w:r>
      </w:hyperlink>
      <w:r w:rsidRPr="004E5D60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12E25" w:rsidRPr="00C8416F" w:rsidRDefault="00412E25" w:rsidP="00412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1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416F">
        <w:rPr>
          <w:sz w:val="28"/>
          <w:szCs w:val="28"/>
        </w:rPr>
        <w:t>. В размере 1,5 % в отношении прочих земельных участков.</w:t>
      </w:r>
    </w:p>
    <w:p w:rsidR="00412E25" w:rsidRPr="00236133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6133">
        <w:rPr>
          <w:sz w:val="28"/>
          <w:szCs w:val="28"/>
        </w:rPr>
        <w:t>Установить следующий порядок и сроки уплаты налога для налогоплательщиков - организаций:</w:t>
      </w:r>
    </w:p>
    <w:p w:rsidR="00412E25" w:rsidRPr="00236133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33">
        <w:rPr>
          <w:sz w:val="28"/>
          <w:szCs w:val="28"/>
        </w:rPr>
        <w:t>- 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412E25" w:rsidRPr="00236133" w:rsidRDefault="00412E25" w:rsidP="0041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33">
        <w:rPr>
          <w:sz w:val="28"/>
          <w:szCs w:val="28"/>
        </w:rPr>
        <w:t>- налог, подлежащий уплате по истечении налогового периода, уплачивается не позднее 10 февраля, следующего за истекшим налоговым периодом.</w:t>
      </w:r>
    </w:p>
    <w:p w:rsidR="00412E25" w:rsidRDefault="00412E25" w:rsidP="00412E25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Pr="000A27D1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>Установить следующие налоговые льготы, основания и порядок их применения:</w:t>
      </w:r>
    </w:p>
    <w:p w:rsidR="00412E25" w:rsidRPr="000A27D1" w:rsidRDefault="00412E25" w:rsidP="00412E25">
      <w:pPr>
        <w:pStyle w:val="Style2"/>
        <w:widowControl/>
        <w:spacing w:line="326" w:lineRule="exact"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4.1. </w:t>
      </w:r>
      <w:r w:rsidRPr="000A27D1">
        <w:rPr>
          <w:rStyle w:val="FontStyle11"/>
          <w:sz w:val="28"/>
          <w:szCs w:val="28"/>
        </w:rPr>
        <w:t xml:space="preserve">Освободить от уплаты </w:t>
      </w:r>
      <w:r>
        <w:rPr>
          <w:rStyle w:val="FontStyle11"/>
          <w:sz w:val="28"/>
          <w:szCs w:val="28"/>
        </w:rPr>
        <w:t xml:space="preserve">земельного </w:t>
      </w:r>
      <w:r w:rsidRPr="000A27D1">
        <w:rPr>
          <w:rStyle w:val="FontStyle11"/>
          <w:sz w:val="28"/>
          <w:szCs w:val="28"/>
        </w:rPr>
        <w:t>налога:</w:t>
      </w:r>
    </w:p>
    <w:p w:rsidR="00412E25" w:rsidRPr="000A27D1" w:rsidRDefault="00412E25" w:rsidP="00412E25">
      <w:pPr>
        <w:pStyle w:val="Style2"/>
        <w:widowControl/>
        <w:spacing w:line="326" w:lineRule="exact"/>
        <w:ind w:right="-1" w:firstLine="709"/>
        <w:rPr>
          <w:rStyle w:val="FontStyle11"/>
          <w:sz w:val="28"/>
          <w:szCs w:val="28"/>
        </w:rPr>
      </w:pPr>
      <w:r w:rsidRPr="000A27D1">
        <w:rPr>
          <w:rStyle w:val="FontStyle11"/>
          <w:sz w:val="28"/>
          <w:szCs w:val="28"/>
        </w:rPr>
        <w:t>-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412E25" w:rsidRPr="000A27D1" w:rsidRDefault="00412E25" w:rsidP="00412E25">
      <w:pPr>
        <w:pStyle w:val="Style2"/>
        <w:widowControl/>
        <w:spacing w:line="326" w:lineRule="exact"/>
        <w:ind w:right="-1" w:firstLine="709"/>
        <w:rPr>
          <w:rStyle w:val="FontStyle11"/>
          <w:sz w:val="28"/>
          <w:szCs w:val="28"/>
        </w:rPr>
      </w:pPr>
      <w:r w:rsidRPr="000A27D1">
        <w:rPr>
          <w:rStyle w:val="FontStyle11"/>
          <w:sz w:val="28"/>
          <w:szCs w:val="28"/>
        </w:rPr>
        <w:t>- казенные учреждения, финансовое обеспечение деятельности которых осуществляется за счет сре</w:t>
      </w:r>
      <w:proofErr w:type="gramStart"/>
      <w:r w:rsidRPr="000A27D1">
        <w:rPr>
          <w:rStyle w:val="FontStyle11"/>
          <w:sz w:val="28"/>
          <w:szCs w:val="28"/>
        </w:rPr>
        <w:t>дств</w:t>
      </w:r>
      <w:r>
        <w:rPr>
          <w:rStyle w:val="FontStyle11"/>
          <w:sz w:val="28"/>
          <w:szCs w:val="28"/>
        </w:rPr>
        <w:t xml:space="preserve"> </w:t>
      </w:r>
      <w:r w:rsidRPr="000A27D1">
        <w:rPr>
          <w:rStyle w:val="FontStyle11"/>
          <w:sz w:val="28"/>
          <w:szCs w:val="28"/>
        </w:rPr>
        <w:t xml:space="preserve"> к</w:t>
      </w:r>
      <w:r>
        <w:rPr>
          <w:rStyle w:val="FontStyle11"/>
          <w:sz w:val="28"/>
          <w:szCs w:val="28"/>
        </w:rPr>
        <w:t>р</w:t>
      </w:r>
      <w:proofErr w:type="gramEnd"/>
      <w:r>
        <w:rPr>
          <w:rStyle w:val="FontStyle11"/>
          <w:sz w:val="28"/>
          <w:szCs w:val="28"/>
        </w:rPr>
        <w:t>аевого или местного бюджетов.</w:t>
      </w:r>
    </w:p>
    <w:p w:rsidR="00412E25" w:rsidRDefault="00412E25" w:rsidP="00412E25">
      <w:pPr>
        <w:pStyle w:val="Style2"/>
        <w:widowControl/>
        <w:tabs>
          <w:tab w:val="left" w:pos="993"/>
        </w:tabs>
        <w:spacing w:line="326" w:lineRule="exact"/>
        <w:ind w:right="-1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- ветераны и инвалиды боевых действий в Афганистане.</w:t>
      </w:r>
    </w:p>
    <w:p w:rsidR="00412E25" w:rsidRDefault="00412E25" w:rsidP="00412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 3 настоящего Решения признать утратившим силу с 01.01.2021 года. </w:t>
      </w:r>
    </w:p>
    <w:p w:rsidR="00412E25" w:rsidRDefault="00412E25" w:rsidP="00412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3519">
        <w:rPr>
          <w:sz w:val="28"/>
          <w:szCs w:val="28"/>
        </w:rPr>
        <w:t>Признать утратившими силу решени</w:t>
      </w:r>
      <w:r>
        <w:rPr>
          <w:sz w:val="28"/>
          <w:szCs w:val="28"/>
        </w:rPr>
        <w:t>я</w:t>
      </w:r>
      <w:r w:rsidRPr="00C43519">
        <w:rPr>
          <w:sz w:val="28"/>
          <w:szCs w:val="28"/>
        </w:rPr>
        <w:t xml:space="preserve"> </w:t>
      </w:r>
      <w:r>
        <w:rPr>
          <w:sz w:val="28"/>
          <w:szCs w:val="28"/>
        </w:rPr>
        <w:t>Зеледеевского</w:t>
      </w:r>
      <w:r w:rsidRPr="00C43519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>:</w:t>
      </w:r>
    </w:p>
    <w:p w:rsidR="003D162D" w:rsidRDefault="00412E25" w:rsidP="003D1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17.11.2010 № 7/17р </w:t>
      </w:r>
      <w:r w:rsidRPr="006D3537">
        <w:rPr>
          <w:sz w:val="28"/>
          <w:szCs w:val="28"/>
        </w:rPr>
        <w:t>«</w:t>
      </w:r>
      <w:r>
        <w:rPr>
          <w:sz w:val="28"/>
          <w:szCs w:val="28"/>
        </w:rPr>
        <w:t>О плате налога за землю на территории МО Зеледеевский сельсовет</w:t>
      </w:r>
      <w:r w:rsidRPr="006D3537">
        <w:rPr>
          <w:sz w:val="28"/>
          <w:szCs w:val="28"/>
        </w:rPr>
        <w:t>»</w:t>
      </w:r>
    </w:p>
    <w:p w:rsidR="00412E25" w:rsidRDefault="00412E25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</w:t>
      </w:r>
      <w:r w:rsidRPr="00182A9D">
        <w:rPr>
          <w:sz w:val="28"/>
          <w:szCs w:val="28"/>
        </w:rPr>
        <w:t>18.02.2011</w:t>
      </w:r>
      <w:r>
        <w:rPr>
          <w:sz w:val="28"/>
          <w:szCs w:val="28"/>
        </w:rPr>
        <w:t xml:space="preserve"> </w:t>
      </w:r>
      <w:r w:rsidR="003D162D">
        <w:rPr>
          <w:sz w:val="28"/>
          <w:szCs w:val="28"/>
        </w:rPr>
        <w:t xml:space="preserve">№ </w:t>
      </w:r>
      <w:r w:rsidRPr="00182A9D">
        <w:rPr>
          <w:sz w:val="28"/>
          <w:szCs w:val="28"/>
        </w:rPr>
        <w:t xml:space="preserve">10-21р   </w:t>
      </w:r>
      <w:r>
        <w:rPr>
          <w:sz w:val="28"/>
          <w:szCs w:val="28"/>
        </w:rPr>
        <w:t>«</w:t>
      </w:r>
      <w:r w:rsidRPr="00182A9D">
        <w:rPr>
          <w:sz w:val="28"/>
          <w:szCs w:val="28"/>
        </w:rPr>
        <w:t>О внесении изменений в решение от 17.11.2010</w:t>
      </w:r>
      <w:r>
        <w:rPr>
          <w:sz w:val="28"/>
          <w:szCs w:val="28"/>
        </w:rPr>
        <w:t xml:space="preserve"> </w:t>
      </w:r>
      <w:r w:rsidRPr="00182A9D">
        <w:rPr>
          <w:sz w:val="28"/>
          <w:szCs w:val="28"/>
        </w:rPr>
        <w:t>№ 7-17р «О плате налога за землю на территории</w:t>
      </w:r>
      <w:r>
        <w:rPr>
          <w:sz w:val="28"/>
          <w:szCs w:val="28"/>
        </w:rPr>
        <w:t xml:space="preserve"> </w:t>
      </w:r>
      <w:r w:rsidRPr="00182A9D">
        <w:rPr>
          <w:sz w:val="28"/>
          <w:szCs w:val="28"/>
        </w:rPr>
        <w:t>МО Зеледеевский сельсовет»</w:t>
      </w:r>
    </w:p>
    <w:p w:rsidR="0031604F" w:rsidRDefault="0031604F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04.04.2011 №11/28р «О внесении дополнений в решение Зеледеевского сельского Совета от 17.11.2010 №7/17р</w:t>
      </w:r>
    </w:p>
    <w:p w:rsidR="0031604F" w:rsidRDefault="0031604F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от 28.06.2011 №13-36р «О</w:t>
      </w:r>
      <w:r w:rsidR="00C72AA8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льготах по земельному налогу</w:t>
      </w:r>
      <w:r w:rsidR="00C72AA8">
        <w:rPr>
          <w:sz w:val="28"/>
          <w:szCs w:val="28"/>
        </w:rPr>
        <w:t>»</w:t>
      </w:r>
    </w:p>
    <w:p w:rsidR="003D162D" w:rsidRDefault="003D162D" w:rsidP="003D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24.12.2012 № 25-75р  «О внесении изменений и дополнений в решение Зеледеевского сельского Совета депутатов от 17.11.2010 № 7/17р «</w:t>
      </w:r>
      <w:r w:rsidRPr="00D42179">
        <w:rPr>
          <w:sz w:val="28"/>
          <w:szCs w:val="28"/>
        </w:rPr>
        <w:t>О плате</w:t>
      </w:r>
      <w:r>
        <w:rPr>
          <w:sz w:val="28"/>
          <w:szCs w:val="28"/>
        </w:rPr>
        <w:t xml:space="preserve"> налога за землю на территории </w:t>
      </w:r>
      <w:r w:rsidRPr="00D42179">
        <w:rPr>
          <w:sz w:val="28"/>
          <w:szCs w:val="28"/>
        </w:rPr>
        <w:t>МО Зел</w:t>
      </w:r>
      <w:r w:rsidRPr="00A76CA9">
        <w:rPr>
          <w:sz w:val="28"/>
          <w:szCs w:val="28"/>
        </w:rPr>
        <w:t>едеевский сельсовет»</w:t>
      </w:r>
    </w:p>
    <w:p w:rsidR="00753617" w:rsidRPr="00A76CA9" w:rsidRDefault="00753617" w:rsidP="0075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D0A">
        <w:rPr>
          <w:sz w:val="28"/>
          <w:szCs w:val="28"/>
        </w:rPr>
        <w:t xml:space="preserve">  </w:t>
      </w:r>
      <w:r>
        <w:rPr>
          <w:sz w:val="28"/>
          <w:szCs w:val="28"/>
        </w:rPr>
        <w:t>- от 20.05.2014 №34-104 «</w:t>
      </w:r>
      <w:r w:rsidRPr="00182A9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 от</w:t>
      </w:r>
      <w:r w:rsidRPr="0075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17.11.2010 № 7/17р </w:t>
      </w:r>
      <w:r w:rsidRPr="00A76CA9">
        <w:rPr>
          <w:sz w:val="28"/>
          <w:szCs w:val="28"/>
        </w:rPr>
        <w:t>«О плате налога за землю на территории МО Зеледеевский сельсовет»</w:t>
      </w:r>
    </w:p>
    <w:p w:rsidR="00753617" w:rsidRDefault="00753617" w:rsidP="003D162D">
      <w:pPr>
        <w:jc w:val="both"/>
        <w:rPr>
          <w:sz w:val="28"/>
          <w:szCs w:val="28"/>
        </w:rPr>
      </w:pPr>
    </w:p>
    <w:p w:rsidR="003D162D" w:rsidRDefault="003D162D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от 20.11.2014 №37-112р  «О внесении изменений и дополнений в решение Зеледеевского сельского Совета депутатов от 17.11.2010 № 7/17р «</w:t>
      </w:r>
      <w:r w:rsidRPr="00D42179">
        <w:rPr>
          <w:sz w:val="28"/>
          <w:szCs w:val="28"/>
        </w:rPr>
        <w:t>О плате</w:t>
      </w:r>
      <w:r>
        <w:rPr>
          <w:sz w:val="28"/>
          <w:szCs w:val="28"/>
        </w:rPr>
        <w:t xml:space="preserve"> налога за землю на территории </w:t>
      </w:r>
      <w:r w:rsidRPr="00D42179">
        <w:rPr>
          <w:sz w:val="28"/>
          <w:szCs w:val="28"/>
        </w:rPr>
        <w:t>МО Зел</w:t>
      </w:r>
      <w:r w:rsidRPr="00A76CA9">
        <w:rPr>
          <w:sz w:val="28"/>
          <w:szCs w:val="28"/>
        </w:rPr>
        <w:t>едеевский сельсовет»</w:t>
      </w:r>
    </w:p>
    <w:p w:rsidR="00412E25" w:rsidRDefault="003D162D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2E25">
        <w:rPr>
          <w:sz w:val="28"/>
          <w:szCs w:val="28"/>
        </w:rPr>
        <w:t xml:space="preserve"> - от 28.03.</w:t>
      </w:r>
      <w:r w:rsidR="00412E25" w:rsidRPr="00952C3F">
        <w:rPr>
          <w:sz w:val="28"/>
          <w:szCs w:val="28"/>
        </w:rPr>
        <w:t>2016</w:t>
      </w:r>
      <w:r w:rsidR="00412E25">
        <w:rPr>
          <w:sz w:val="28"/>
          <w:szCs w:val="28"/>
        </w:rPr>
        <w:t xml:space="preserve">  </w:t>
      </w:r>
      <w:r w:rsidR="00412E25" w:rsidRPr="00952C3F">
        <w:rPr>
          <w:sz w:val="28"/>
          <w:szCs w:val="28"/>
        </w:rPr>
        <w:t xml:space="preserve">№ </w:t>
      </w:r>
      <w:r w:rsidR="00412E25">
        <w:rPr>
          <w:sz w:val="28"/>
          <w:szCs w:val="28"/>
        </w:rPr>
        <w:t xml:space="preserve">7/11-р  «О внесении изменений и дополнений </w:t>
      </w:r>
      <w:proofErr w:type="gramStart"/>
      <w:r w:rsidR="00412E25">
        <w:rPr>
          <w:sz w:val="28"/>
          <w:szCs w:val="28"/>
        </w:rPr>
        <w:t>в</w:t>
      </w:r>
      <w:proofErr w:type="gramEnd"/>
    </w:p>
    <w:p w:rsidR="00412E25" w:rsidRPr="00D42179" w:rsidRDefault="00412E25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Зеледеевского сельского Совета депутатов от 17.11.2010 № 7/17р</w:t>
      </w:r>
    </w:p>
    <w:p w:rsidR="00412E25" w:rsidRPr="00A76CA9" w:rsidRDefault="00412E25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2179">
        <w:rPr>
          <w:sz w:val="28"/>
          <w:szCs w:val="28"/>
        </w:rPr>
        <w:t>О плате</w:t>
      </w:r>
      <w:r>
        <w:rPr>
          <w:sz w:val="28"/>
          <w:szCs w:val="28"/>
        </w:rPr>
        <w:t xml:space="preserve"> налога за землю на территории </w:t>
      </w:r>
      <w:r w:rsidRPr="00D42179">
        <w:rPr>
          <w:sz w:val="28"/>
          <w:szCs w:val="28"/>
        </w:rPr>
        <w:t>МО Зел</w:t>
      </w:r>
      <w:r w:rsidRPr="00A76CA9">
        <w:rPr>
          <w:sz w:val="28"/>
          <w:szCs w:val="28"/>
        </w:rPr>
        <w:t>едеевский сельсовет»</w:t>
      </w:r>
    </w:p>
    <w:p w:rsidR="00412E25" w:rsidRPr="00A76CA9" w:rsidRDefault="00FB7DBE" w:rsidP="0041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28.05.2016 №</w:t>
      </w:r>
      <w:r w:rsidR="00412E25" w:rsidRPr="00A76CA9">
        <w:rPr>
          <w:sz w:val="28"/>
          <w:szCs w:val="28"/>
        </w:rPr>
        <w:t>8/20-р «О внесении дополнений в решение Зеледеевского сельского Совета депутатов от 17.11.2010 № 7/17р «О плате налога за землю на территории МО Зеледеевский сельсовет»</w:t>
      </w:r>
    </w:p>
    <w:p w:rsidR="00412E25" w:rsidRDefault="00412E25" w:rsidP="00412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07434D">
        <w:rPr>
          <w:sz w:val="28"/>
          <w:szCs w:val="28"/>
        </w:rPr>
        <w:t>Контроль за</w:t>
      </w:r>
      <w:proofErr w:type="gramEnd"/>
      <w:r w:rsidRPr="00074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07434D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7434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07434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Совета депутатов.</w:t>
      </w:r>
    </w:p>
    <w:p w:rsidR="00412E25" w:rsidRDefault="00412E25" w:rsidP="00412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 Решение  вступает  в  силу с 01.01.2020, но не  ранее чем по истечении     одного  месяца со  дня его официального опубликования  в газете  «Емельяновские  веси».  </w:t>
      </w:r>
    </w:p>
    <w:p w:rsidR="00412E25" w:rsidRPr="000F5980" w:rsidRDefault="00412E25" w:rsidP="00412E25">
      <w:pPr>
        <w:ind w:firstLine="709"/>
        <w:jc w:val="both"/>
        <w:rPr>
          <w:sz w:val="28"/>
          <w:szCs w:val="28"/>
        </w:rPr>
      </w:pPr>
    </w:p>
    <w:p w:rsidR="00412E25" w:rsidRDefault="00412E25" w:rsidP="00412E25">
      <w:pPr>
        <w:ind w:firstLine="709"/>
        <w:jc w:val="both"/>
        <w:rPr>
          <w:sz w:val="28"/>
          <w:szCs w:val="28"/>
        </w:rPr>
      </w:pPr>
    </w:p>
    <w:p w:rsidR="00412E25" w:rsidRDefault="00412E25" w:rsidP="00412E25">
      <w:pPr>
        <w:ind w:firstLine="709"/>
        <w:jc w:val="both"/>
        <w:rPr>
          <w:sz w:val="28"/>
          <w:szCs w:val="28"/>
        </w:rPr>
      </w:pPr>
    </w:p>
    <w:p w:rsidR="00412E25" w:rsidRPr="00505FE5" w:rsidRDefault="00412E25" w:rsidP="00412E25">
      <w:pPr>
        <w:rPr>
          <w:sz w:val="28"/>
          <w:szCs w:val="28"/>
        </w:rPr>
      </w:pPr>
      <w:r w:rsidRPr="00505FE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Зеледеевского</w:t>
      </w:r>
      <w:r w:rsidRPr="00505FE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505FE5">
        <w:rPr>
          <w:sz w:val="28"/>
          <w:szCs w:val="28"/>
        </w:rPr>
        <w:t>Глава</w:t>
      </w:r>
    </w:p>
    <w:p w:rsidR="00412E25" w:rsidRPr="00505FE5" w:rsidRDefault="00412E25" w:rsidP="00412E25">
      <w:pPr>
        <w:rPr>
          <w:sz w:val="28"/>
          <w:szCs w:val="28"/>
        </w:rPr>
      </w:pPr>
      <w:r w:rsidRPr="00505FE5">
        <w:rPr>
          <w:sz w:val="28"/>
          <w:szCs w:val="28"/>
        </w:rPr>
        <w:t xml:space="preserve">сельского Совета депутатов                   </w:t>
      </w:r>
      <w:r>
        <w:rPr>
          <w:sz w:val="28"/>
          <w:szCs w:val="28"/>
        </w:rPr>
        <w:t xml:space="preserve">                  Зеледеевского</w:t>
      </w:r>
      <w:r w:rsidRPr="00505FE5">
        <w:rPr>
          <w:sz w:val="28"/>
          <w:szCs w:val="28"/>
        </w:rPr>
        <w:t xml:space="preserve"> сельсовета</w:t>
      </w:r>
    </w:p>
    <w:p w:rsidR="00412E25" w:rsidRDefault="00412E25" w:rsidP="00412E25">
      <w:pPr>
        <w:rPr>
          <w:sz w:val="28"/>
          <w:szCs w:val="28"/>
        </w:rPr>
      </w:pPr>
    </w:p>
    <w:p w:rsidR="00412E25" w:rsidRPr="00CC529B" w:rsidRDefault="00412E25" w:rsidP="00412E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505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В.В. </w:t>
      </w:r>
      <w:proofErr w:type="spellStart"/>
      <w:r>
        <w:rPr>
          <w:sz w:val="28"/>
          <w:szCs w:val="28"/>
        </w:rPr>
        <w:t>Руцинская</w:t>
      </w:r>
      <w:proofErr w:type="spellEnd"/>
      <w:r w:rsidRPr="00505F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505FE5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505FE5">
        <w:rPr>
          <w:sz w:val="28"/>
          <w:szCs w:val="28"/>
        </w:rPr>
        <w:t>__</w:t>
      </w:r>
      <w:r>
        <w:rPr>
          <w:sz w:val="28"/>
          <w:szCs w:val="28"/>
        </w:rPr>
        <w:t>В.В. Ткачук</w:t>
      </w:r>
      <w:r w:rsidRPr="00CC529B">
        <w:rPr>
          <w:sz w:val="28"/>
          <w:szCs w:val="28"/>
        </w:rPr>
        <w:t xml:space="preserve"> </w:t>
      </w: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25"/>
    <w:rsid w:val="00003344"/>
    <w:rsid w:val="000064A9"/>
    <w:rsid w:val="00027B2C"/>
    <w:rsid w:val="00090E90"/>
    <w:rsid w:val="000D7E2D"/>
    <w:rsid w:val="000F2293"/>
    <w:rsid w:val="001157ED"/>
    <w:rsid w:val="00143462"/>
    <w:rsid w:val="001B2A38"/>
    <w:rsid w:val="001B7462"/>
    <w:rsid w:val="001D677B"/>
    <w:rsid w:val="00280F8F"/>
    <w:rsid w:val="00281679"/>
    <w:rsid w:val="002B286A"/>
    <w:rsid w:val="0031604F"/>
    <w:rsid w:val="003376D6"/>
    <w:rsid w:val="003766E0"/>
    <w:rsid w:val="003A21D8"/>
    <w:rsid w:val="003D162D"/>
    <w:rsid w:val="003F1AF0"/>
    <w:rsid w:val="00412E25"/>
    <w:rsid w:val="00443947"/>
    <w:rsid w:val="004B64C1"/>
    <w:rsid w:val="004F1903"/>
    <w:rsid w:val="006044C9"/>
    <w:rsid w:val="00610F89"/>
    <w:rsid w:val="00626D03"/>
    <w:rsid w:val="00627A11"/>
    <w:rsid w:val="0067422C"/>
    <w:rsid w:val="00677BB9"/>
    <w:rsid w:val="006C6296"/>
    <w:rsid w:val="006C7373"/>
    <w:rsid w:val="006D2FF7"/>
    <w:rsid w:val="00733E32"/>
    <w:rsid w:val="00753617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B5C75"/>
    <w:rsid w:val="00BF1A0D"/>
    <w:rsid w:val="00C07C67"/>
    <w:rsid w:val="00C63015"/>
    <w:rsid w:val="00C72AA8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33D0A"/>
    <w:rsid w:val="00F36BBC"/>
    <w:rsid w:val="00F57B97"/>
    <w:rsid w:val="00F855F3"/>
    <w:rsid w:val="00FA1478"/>
    <w:rsid w:val="00FB40AF"/>
    <w:rsid w:val="00FB7DBE"/>
    <w:rsid w:val="00FC12D1"/>
    <w:rsid w:val="00FE221E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2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/>
    </w:pPr>
  </w:style>
  <w:style w:type="paragraph" w:customStyle="1" w:styleId="Style2">
    <w:name w:val="Style2"/>
    <w:basedOn w:val="a"/>
    <w:uiPriority w:val="99"/>
    <w:rsid w:val="00412E2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uiPriority w:val="99"/>
    <w:rsid w:val="00412E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1056F06B3207C23352AC31F8AAFC4F49AC8C40B2A40D4547F32E7D600FF9661239F82227496DD9D96E2EBA4SFl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1056F06B3207C23352AC31F8AAFC4F49AC8C40C2240D4547F32E7D600FF967323C78E237C88DE9F83B4BAE1A7824288A3B271CA1FD6BCSDl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1056F06B3207C23352AC31F8AAFC4F593C8C60D2840D4547F32E7D600FF967323C78E237C88D89C83B4BAE1A7824288A3B271CA1FD6BCSDl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51056F06B3207C23352AC31F8AAFC4F498CECE082C40D4547F32E7D600FF967323C78E237C89D89483B4BAE1A7824288A3B271CA1FD6BCSDl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51056F06B3207C23352AC31F8AAFC4F499CCCE0A2A40D4547F32E7D600FF967323C78E237C8ADE9883B4BAE1A7824288A3B271CA1FD6BCSD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10</cp:revision>
  <dcterms:created xsi:type="dcterms:W3CDTF">2019-11-07T06:22:00Z</dcterms:created>
  <dcterms:modified xsi:type="dcterms:W3CDTF">2019-12-10T03:29:00Z</dcterms:modified>
</cp:coreProperties>
</file>