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49" w:rsidRPr="00774349" w:rsidRDefault="00774349" w:rsidP="009F0D5D">
      <w:pPr>
        <w:jc w:val="right"/>
        <w:rPr>
          <w:rFonts w:ascii="Times New Roman" w:hAnsi="Times New Roman" w:cs="Times New Roman"/>
        </w:rPr>
      </w:pPr>
      <w:r w:rsidRPr="00774349">
        <w:rPr>
          <w:rFonts w:ascii="Times New Roman" w:hAnsi="Times New Roman" w:cs="Times New Roman"/>
        </w:rPr>
        <w:t xml:space="preserve">                                                                                                  Приложение №5</w:t>
      </w:r>
      <w:r w:rsidR="00CC6A7F">
        <w:rPr>
          <w:rFonts w:ascii="Times New Roman" w:hAnsi="Times New Roman" w:cs="Times New Roman"/>
        </w:rPr>
        <w:t xml:space="preserve"> к Решению</w:t>
      </w:r>
    </w:p>
    <w:p w:rsidR="00774349" w:rsidRDefault="00774349" w:rsidP="009F0D5D">
      <w:pPr>
        <w:jc w:val="right"/>
        <w:rPr>
          <w:rFonts w:ascii="Times New Roman" w:hAnsi="Times New Roman" w:cs="Times New Roman"/>
        </w:rPr>
      </w:pPr>
      <w:r w:rsidRPr="00774349">
        <w:rPr>
          <w:rFonts w:ascii="Times New Roman" w:hAnsi="Times New Roman" w:cs="Times New Roman"/>
        </w:rPr>
        <w:t xml:space="preserve">                                                                                                Зеледеевского сельского    Совета депутатов</w:t>
      </w:r>
      <w:r w:rsidR="00C7666A">
        <w:rPr>
          <w:rFonts w:ascii="Times New Roman" w:hAnsi="Times New Roman" w:cs="Times New Roman"/>
        </w:rPr>
        <w:t xml:space="preserve"> </w:t>
      </w:r>
      <w:r w:rsidR="009F0D5D">
        <w:rPr>
          <w:rFonts w:ascii="Times New Roman" w:hAnsi="Times New Roman" w:cs="Times New Roman"/>
        </w:rPr>
        <w:t xml:space="preserve">   </w:t>
      </w:r>
    </w:p>
    <w:p w:rsidR="009F0D5D" w:rsidRDefault="009F0D5D" w:rsidP="009F0D5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№42/101р от 23.12.2018г.</w:t>
      </w:r>
    </w:p>
    <w:p w:rsidR="00C7666A" w:rsidRPr="00774349" w:rsidRDefault="00C7666A" w:rsidP="007743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61334E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</w:t>
      </w:r>
      <w:r w:rsidR="0061334E">
        <w:rPr>
          <w:rFonts w:ascii="Times New Roman" w:hAnsi="Times New Roman" w:cs="Times New Roman"/>
        </w:rPr>
        <w:t xml:space="preserve">          </w:t>
      </w:r>
    </w:p>
    <w:p w:rsidR="00774349" w:rsidRPr="00774349" w:rsidRDefault="00774349" w:rsidP="00774349">
      <w:pPr>
        <w:jc w:val="right"/>
        <w:rPr>
          <w:rFonts w:ascii="Times New Roman" w:hAnsi="Times New Roman" w:cs="Times New Roman"/>
        </w:rPr>
      </w:pPr>
    </w:p>
    <w:p w:rsidR="00774349" w:rsidRPr="00774349" w:rsidRDefault="000F655B" w:rsidP="00774349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бюджета поселения на 2019 год и на плановый период 2020-2021</w:t>
      </w:r>
      <w:r w:rsidR="00774349" w:rsidRPr="00774349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:rsidR="00774349" w:rsidRPr="00774349" w:rsidRDefault="00774349" w:rsidP="00774349">
      <w:pPr>
        <w:jc w:val="right"/>
        <w:rPr>
          <w:rFonts w:ascii="Times New Roman" w:hAnsi="Times New Roman" w:cs="Times New Roman"/>
        </w:rPr>
      </w:pPr>
      <w:r w:rsidRPr="00774349">
        <w:rPr>
          <w:rFonts w:ascii="Times New Roman" w:hAnsi="Times New Roman" w:cs="Times New Roman"/>
        </w:rPr>
        <w:t>(тыс.рублей)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426"/>
        <w:gridCol w:w="59"/>
        <w:gridCol w:w="508"/>
        <w:gridCol w:w="16"/>
        <w:gridCol w:w="540"/>
        <w:gridCol w:w="11"/>
        <w:gridCol w:w="566"/>
        <w:gridCol w:w="520"/>
        <w:gridCol w:w="47"/>
        <w:gridCol w:w="657"/>
        <w:gridCol w:w="52"/>
        <w:gridCol w:w="851"/>
        <w:gridCol w:w="2969"/>
        <w:gridCol w:w="8"/>
        <w:gridCol w:w="984"/>
        <w:gridCol w:w="8"/>
        <w:gridCol w:w="1126"/>
        <w:gridCol w:w="8"/>
        <w:gridCol w:w="850"/>
      </w:tblGrid>
      <w:tr w:rsidR="00B47171" w:rsidRPr="00774349" w:rsidTr="000F655B">
        <w:trPr>
          <w:cantSplit/>
          <w:trHeight w:val="1784"/>
        </w:trPr>
        <w:tc>
          <w:tcPr>
            <w:tcW w:w="5387" w:type="dxa"/>
            <w:gridSpan w:val="14"/>
            <w:tcBorders>
              <w:right w:val="single" w:sz="4" w:space="0" w:color="auto"/>
            </w:tcBorders>
          </w:tcPr>
          <w:p w:rsidR="00B47171" w:rsidRPr="00774349" w:rsidRDefault="00B47171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1" w:rsidRPr="00774349" w:rsidRDefault="00B47171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47171" w:rsidRPr="00774349" w:rsidRDefault="000F655B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 </w:t>
            </w:r>
            <w:r w:rsidR="00B47171" w:rsidRPr="0077434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B47171" w:rsidRPr="00774349" w:rsidRDefault="000F655B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B47171" w:rsidRPr="00774349" w:rsidRDefault="00B47171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B47171" w:rsidRPr="00774349" w:rsidRDefault="000F655B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B47171" w:rsidRPr="00774349" w:rsidRDefault="00B47171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год</w:t>
            </w:r>
          </w:p>
        </w:tc>
      </w:tr>
      <w:tr w:rsidR="00774349" w:rsidRPr="00774349" w:rsidTr="0089219F">
        <w:trPr>
          <w:cantSplit/>
          <w:trHeight w:val="3446"/>
        </w:trPr>
        <w:tc>
          <w:tcPr>
            <w:tcW w:w="567" w:type="dxa"/>
            <w:textDirection w:val="btLr"/>
          </w:tcPr>
          <w:p w:rsidR="00774349" w:rsidRPr="00774349" w:rsidRDefault="00774349" w:rsidP="00F066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567" w:type="dxa"/>
            <w:textDirection w:val="btLr"/>
          </w:tcPr>
          <w:p w:rsidR="00774349" w:rsidRPr="00774349" w:rsidRDefault="00774349" w:rsidP="00F066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74349">
              <w:rPr>
                <w:rFonts w:ascii="Times New Roman" w:hAnsi="Times New Roman" w:cs="Times New Roman"/>
              </w:rPr>
              <w:t xml:space="preserve">од </w:t>
            </w:r>
            <w:r>
              <w:rPr>
                <w:rFonts w:ascii="Times New Roman" w:hAnsi="Times New Roman" w:cs="Times New Roman"/>
              </w:rPr>
              <w:t xml:space="preserve"> главного </w:t>
            </w:r>
            <w:r w:rsidRPr="00774349">
              <w:rPr>
                <w:rFonts w:ascii="Times New Roman" w:hAnsi="Times New Roman" w:cs="Times New Roman"/>
              </w:rPr>
              <w:t>администратора</w:t>
            </w:r>
          </w:p>
        </w:tc>
        <w:tc>
          <w:tcPr>
            <w:tcW w:w="485" w:type="dxa"/>
            <w:gridSpan w:val="2"/>
            <w:textDirection w:val="btLr"/>
          </w:tcPr>
          <w:p w:rsidR="00774349" w:rsidRPr="00774349" w:rsidRDefault="00774349" w:rsidP="00F066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Код группы</w:t>
            </w:r>
          </w:p>
        </w:tc>
        <w:tc>
          <w:tcPr>
            <w:tcW w:w="524" w:type="dxa"/>
            <w:gridSpan w:val="2"/>
            <w:textDirection w:val="btLr"/>
          </w:tcPr>
          <w:p w:rsidR="00774349" w:rsidRPr="00774349" w:rsidRDefault="00774349" w:rsidP="00F066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Код подгруппы</w:t>
            </w:r>
          </w:p>
        </w:tc>
        <w:tc>
          <w:tcPr>
            <w:tcW w:w="540" w:type="dxa"/>
            <w:textDirection w:val="btLr"/>
          </w:tcPr>
          <w:p w:rsidR="00774349" w:rsidRPr="00774349" w:rsidRDefault="00774349" w:rsidP="00F066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Код статьи</w:t>
            </w:r>
          </w:p>
        </w:tc>
        <w:tc>
          <w:tcPr>
            <w:tcW w:w="577" w:type="dxa"/>
            <w:gridSpan w:val="2"/>
            <w:textDirection w:val="btLr"/>
          </w:tcPr>
          <w:p w:rsidR="00774349" w:rsidRPr="00774349" w:rsidRDefault="00774349" w:rsidP="00F066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Код подстатьи</w:t>
            </w:r>
          </w:p>
        </w:tc>
        <w:tc>
          <w:tcPr>
            <w:tcW w:w="520" w:type="dxa"/>
            <w:textDirection w:val="btLr"/>
          </w:tcPr>
          <w:p w:rsidR="00774349" w:rsidRPr="00774349" w:rsidRDefault="00774349" w:rsidP="00F066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Код элемента</w:t>
            </w:r>
          </w:p>
        </w:tc>
        <w:tc>
          <w:tcPr>
            <w:tcW w:w="704" w:type="dxa"/>
            <w:gridSpan w:val="2"/>
            <w:textDirection w:val="btLr"/>
          </w:tcPr>
          <w:p w:rsidR="00774349" w:rsidRPr="00774349" w:rsidRDefault="00774349" w:rsidP="00F066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группы подвида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  <w:textDirection w:val="btLr"/>
          </w:tcPr>
          <w:p w:rsidR="00774349" w:rsidRPr="00774349" w:rsidRDefault="00774349" w:rsidP="0077434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аналитической группы подвидов</w:t>
            </w: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49" w:rsidRPr="00774349" w:rsidRDefault="00774349" w:rsidP="00F06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74349" w:rsidRPr="00774349" w:rsidRDefault="00774349" w:rsidP="00F0669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74349" w:rsidRPr="00774349" w:rsidRDefault="00774349" w:rsidP="00F0669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774349" w:rsidRPr="00774349" w:rsidRDefault="00774349" w:rsidP="00F0669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67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42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56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F06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</w:tcPr>
          <w:p w:rsidR="00774349" w:rsidRPr="00774349" w:rsidRDefault="000F655B" w:rsidP="00F0669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1500,3</w:t>
            </w:r>
          </w:p>
        </w:tc>
        <w:tc>
          <w:tcPr>
            <w:tcW w:w="1134" w:type="dxa"/>
            <w:gridSpan w:val="2"/>
          </w:tcPr>
          <w:p w:rsidR="00774349" w:rsidRPr="00774349" w:rsidRDefault="00E36202" w:rsidP="00F0669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1591,3</w:t>
            </w:r>
          </w:p>
        </w:tc>
        <w:tc>
          <w:tcPr>
            <w:tcW w:w="850" w:type="dxa"/>
          </w:tcPr>
          <w:p w:rsidR="00774349" w:rsidRPr="00774349" w:rsidRDefault="00B62C23" w:rsidP="00F0669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1668,7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F06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349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 ДОХОДЫ</w:t>
            </w:r>
          </w:p>
        </w:tc>
        <w:tc>
          <w:tcPr>
            <w:tcW w:w="992" w:type="dxa"/>
            <w:gridSpan w:val="2"/>
          </w:tcPr>
          <w:p w:rsidR="00774349" w:rsidRPr="00774349" w:rsidRDefault="00F06691" w:rsidP="00F066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259,6</w:t>
            </w:r>
          </w:p>
        </w:tc>
        <w:tc>
          <w:tcPr>
            <w:tcW w:w="1134" w:type="dxa"/>
            <w:gridSpan w:val="2"/>
          </w:tcPr>
          <w:p w:rsidR="00774349" w:rsidRPr="00774349" w:rsidRDefault="00F06691" w:rsidP="00F0669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273,6</w:t>
            </w:r>
          </w:p>
        </w:tc>
        <w:tc>
          <w:tcPr>
            <w:tcW w:w="850" w:type="dxa"/>
          </w:tcPr>
          <w:p w:rsidR="00774349" w:rsidRPr="00774349" w:rsidRDefault="00F06691" w:rsidP="00F0669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290,9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F06691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Налоги на доходы физических лиц</w:t>
            </w:r>
          </w:p>
        </w:tc>
        <w:tc>
          <w:tcPr>
            <w:tcW w:w="992" w:type="dxa"/>
            <w:gridSpan w:val="2"/>
          </w:tcPr>
          <w:p w:rsidR="00774349" w:rsidRPr="00774349" w:rsidRDefault="00F06691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259,6</w:t>
            </w:r>
          </w:p>
        </w:tc>
        <w:tc>
          <w:tcPr>
            <w:tcW w:w="1134" w:type="dxa"/>
            <w:gridSpan w:val="2"/>
          </w:tcPr>
          <w:p w:rsidR="00774349" w:rsidRPr="00774349" w:rsidRDefault="00E36202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273,4</w:t>
            </w:r>
          </w:p>
        </w:tc>
        <w:tc>
          <w:tcPr>
            <w:tcW w:w="850" w:type="dxa"/>
          </w:tcPr>
          <w:p w:rsidR="00774349" w:rsidRPr="00774349" w:rsidRDefault="00F06691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290,9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F06691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 которых является налоговый агент, за исключением доходов, в отношении которых исчисление и уплата налога осуществляется в соответствии со  статьями  227,227.1 и 228 Налогового кодекса Российской </w:t>
            </w:r>
            <w:r w:rsidRPr="00774349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992" w:type="dxa"/>
            <w:gridSpan w:val="2"/>
          </w:tcPr>
          <w:p w:rsidR="00F06691" w:rsidRPr="00774349" w:rsidRDefault="00F06691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257,4</w:t>
            </w:r>
          </w:p>
        </w:tc>
        <w:tc>
          <w:tcPr>
            <w:tcW w:w="1134" w:type="dxa"/>
            <w:gridSpan w:val="2"/>
          </w:tcPr>
          <w:p w:rsidR="00774349" w:rsidRPr="00774349" w:rsidRDefault="00F06691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850" w:type="dxa"/>
          </w:tcPr>
          <w:p w:rsidR="00774349" w:rsidRPr="00774349" w:rsidRDefault="00F06691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288,8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67" w:type="dxa"/>
          </w:tcPr>
          <w:p w:rsid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F06691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Налог на доходы физических лиц с д</w:t>
            </w:r>
            <w:r>
              <w:rPr>
                <w:rFonts w:ascii="Times New Roman" w:hAnsi="Times New Roman" w:cs="Times New Roman"/>
              </w:rPr>
              <w:t>оходов, полученных от осуществления деятельности физическим</w:t>
            </w:r>
            <w:r w:rsidR="00B47171">
              <w:rPr>
                <w:rFonts w:ascii="Times New Roman" w:hAnsi="Times New Roman" w:cs="Times New Roman"/>
              </w:rPr>
              <w:t xml:space="preserve">и лицами, зарегистрированными в </w:t>
            </w:r>
            <w:r>
              <w:rPr>
                <w:rFonts w:ascii="Times New Roman" w:hAnsi="Times New Roman" w:cs="Times New Roman"/>
              </w:rPr>
              <w:t>качестве индивидуальных предпринимателей</w:t>
            </w:r>
            <w:r w:rsidR="00B47171">
              <w:rPr>
                <w:rFonts w:ascii="Times New Roman" w:hAnsi="Times New Roman" w:cs="Times New Roman"/>
              </w:rPr>
              <w:t>, нотариусов, занимающихся частной практикой, адвокатов, учредивших адвокатские кабинеты, и других лиц, занимающихся частной практикой  в соответствии со  статьей</w:t>
            </w:r>
            <w:r w:rsidRPr="00774349">
              <w:rPr>
                <w:rFonts w:ascii="Times New Roman" w:hAnsi="Times New Roman" w:cs="Times New Roman"/>
              </w:rPr>
              <w:t xml:space="preserve">  227</w:t>
            </w:r>
            <w:r w:rsidR="00B47171">
              <w:rPr>
                <w:rFonts w:ascii="Times New Roman" w:hAnsi="Times New Roman" w:cs="Times New Roman"/>
              </w:rPr>
              <w:t xml:space="preserve"> </w:t>
            </w:r>
            <w:r w:rsidRPr="00774349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992" w:type="dxa"/>
            <w:gridSpan w:val="2"/>
          </w:tcPr>
          <w:p w:rsidR="00774349" w:rsidRPr="00774349" w:rsidRDefault="00F06691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774349" w:rsidRPr="00774349" w:rsidRDefault="00F06691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0" w:type="dxa"/>
          </w:tcPr>
          <w:p w:rsidR="00774349" w:rsidRPr="00774349" w:rsidRDefault="00F06691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F06691" w:rsidRPr="00774349" w:rsidTr="0089219F">
        <w:tc>
          <w:tcPr>
            <w:tcW w:w="567" w:type="dxa"/>
          </w:tcPr>
          <w:p w:rsidR="00F06691" w:rsidRDefault="00F06691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F06691" w:rsidRDefault="00F06691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F06691" w:rsidRDefault="00F06691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06691" w:rsidRDefault="00F06691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3"/>
          </w:tcPr>
          <w:p w:rsidR="00F06691" w:rsidRDefault="00F06691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6" w:type="dxa"/>
          </w:tcPr>
          <w:p w:rsidR="00F06691" w:rsidRDefault="00F06691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7" w:type="dxa"/>
            <w:gridSpan w:val="2"/>
          </w:tcPr>
          <w:p w:rsidR="00F06691" w:rsidRDefault="00F06691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</w:tcPr>
          <w:p w:rsidR="00F06691" w:rsidRDefault="00F06691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F06691" w:rsidRDefault="00F06691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F06691" w:rsidRPr="00774349" w:rsidRDefault="00F06691" w:rsidP="00F06691">
            <w:pPr>
              <w:rPr>
                <w:rFonts w:ascii="Times New Roman" w:hAnsi="Times New Roman" w:cs="Times New Roman"/>
              </w:rPr>
            </w:pPr>
            <w:r w:rsidRPr="00F06691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2"/>
          </w:tcPr>
          <w:p w:rsidR="00F06691" w:rsidRDefault="00F06691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F06691" w:rsidRDefault="00F06691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0" w:type="dxa"/>
          </w:tcPr>
          <w:p w:rsidR="00F06691" w:rsidRDefault="00F06691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F06691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774349" w:rsidRPr="00774349" w:rsidRDefault="00B47171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2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F06691">
            <w:pPr>
              <w:rPr>
                <w:rFonts w:ascii="Times New Roman" w:hAnsi="Times New Roman" w:cs="Times New Roman"/>
                <w:b/>
              </w:rPr>
            </w:pPr>
            <w:r w:rsidRPr="00774349">
              <w:rPr>
                <w:rFonts w:ascii="Times New Roman" w:hAnsi="Times New Roman" w:cs="Times New Roman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gridSpan w:val="2"/>
          </w:tcPr>
          <w:p w:rsidR="00774349" w:rsidRPr="00774349" w:rsidRDefault="00F06691" w:rsidP="00F0669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146,4</w:t>
            </w:r>
          </w:p>
        </w:tc>
        <w:tc>
          <w:tcPr>
            <w:tcW w:w="1134" w:type="dxa"/>
            <w:gridSpan w:val="2"/>
          </w:tcPr>
          <w:p w:rsidR="00774349" w:rsidRPr="00774349" w:rsidRDefault="00E36202" w:rsidP="00F0669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156,2</w:t>
            </w:r>
          </w:p>
        </w:tc>
        <w:tc>
          <w:tcPr>
            <w:tcW w:w="850" w:type="dxa"/>
          </w:tcPr>
          <w:p w:rsidR="00774349" w:rsidRPr="00774349" w:rsidRDefault="00B62C23" w:rsidP="00F0669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177,6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B47171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774349" w:rsidRPr="00774349" w:rsidRDefault="00B47171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2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F06691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gridSpan w:val="2"/>
          </w:tcPr>
          <w:p w:rsidR="00774349" w:rsidRPr="00774349" w:rsidRDefault="00F06691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1134" w:type="dxa"/>
            <w:gridSpan w:val="2"/>
          </w:tcPr>
          <w:p w:rsidR="00774349" w:rsidRPr="00774349" w:rsidRDefault="00E36202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156,2</w:t>
            </w:r>
          </w:p>
        </w:tc>
        <w:tc>
          <w:tcPr>
            <w:tcW w:w="850" w:type="dxa"/>
          </w:tcPr>
          <w:p w:rsidR="00774349" w:rsidRPr="00774349" w:rsidRDefault="00B62C23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177,6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B47171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74349" w:rsidRPr="00774349" w:rsidRDefault="00B47171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F06691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Доходы от уплаты акцизов на дизельное 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</w:tcPr>
          <w:p w:rsidR="00774349" w:rsidRPr="00774349" w:rsidRDefault="00F06691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134" w:type="dxa"/>
            <w:gridSpan w:val="2"/>
          </w:tcPr>
          <w:p w:rsidR="00774349" w:rsidRPr="00774349" w:rsidRDefault="007B74DB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850" w:type="dxa"/>
          </w:tcPr>
          <w:p w:rsidR="00774349" w:rsidRPr="00774349" w:rsidRDefault="007B74DB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B47171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774349" w:rsidRPr="00774349" w:rsidRDefault="00B47171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F06691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 xml:space="preserve">Доходы от уплаты акцизов на моторные масла для дизельных и (или) </w:t>
            </w:r>
            <w:r w:rsidRPr="00774349">
              <w:rPr>
                <w:rFonts w:ascii="Times New Roman" w:hAnsi="Times New Roman" w:cs="Times New Roman"/>
              </w:rPr>
              <w:lastRenderedPageBreak/>
              <w:t>карбюраторных (инжекторных) двигателей,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F06691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lastRenderedPageBreak/>
              <w:t>0,4</w:t>
            </w:r>
            <w:r w:rsidR="00B471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850" w:type="dxa"/>
          </w:tcPr>
          <w:p w:rsidR="00774349" w:rsidRPr="00774349" w:rsidRDefault="00774349" w:rsidP="00F06691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0,40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B47171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</w:tcPr>
          <w:p w:rsidR="00774349" w:rsidRPr="00774349" w:rsidRDefault="00B47171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F06691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</w:tcPr>
          <w:p w:rsidR="00774349" w:rsidRPr="00774349" w:rsidRDefault="00F06691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1134" w:type="dxa"/>
            <w:gridSpan w:val="2"/>
          </w:tcPr>
          <w:p w:rsidR="00774349" w:rsidRPr="00774349" w:rsidRDefault="007B74DB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109,7</w:t>
            </w:r>
          </w:p>
        </w:tc>
        <w:tc>
          <w:tcPr>
            <w:tcW w:w="850" w:type="dxa"/>
          </w:tcPr>
          <w:p w:rsidR="00774349" w:rsidRPr="00774349" w:rsidRDefault="007B74DB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124,6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B47171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774349" w:rsidRPr="00774349" w:rsidRDefault="00B47171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F06691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</w:tcPr>
          <w:p w:rsidR="00774349" w:rsidRPr="00774349" w:rsidRDefault="00F06691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-9,8</w:t>
            </w:r>
          </w:p>
        </w:tc>
        <w:tc>
          <w:tcPr>
            <w:tcW w:w="1134" w:type="dxa"/>
            <w:gridSpan w:val="2"/>
          </w:tcPr>
          <w:p w:rsidR="00774349" w:rsidRPr="00774349" w:rsidRDefault="007B74DB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-10,5</w:t>
            </w:r>
          </w:p>
        </w:tc>
        <w:tc>
          <w:tcPr>
            <w:tcW w:w="850" w:type="dxa"/>
          </w:tcPr>
          <w:p w:rsidR="00774349" w:rsidRPr="00774349" w:rsidRDefault="007B74DB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-11,6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B47171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74349" w:rsidRPr="00774349" w:rsidRDefault="00B47171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F06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349">
              <w:rPr>
                <w:rFonts w:ascii="Times New Roman" w:hAnsi="Times New Roman" w:cs="Times New Roman"/>
                <w:b/>
                <w:sz w:val="20"/>
                <w:szCs w:val="20"/>
              </w:rPr>
              <w:t>НАЛОГИ  НА  ИМУЩЕСТВО</w:t>
            </w:r>
          </w:p>
        </w:tc>
        <w:tc>
          <w:tcPr>
            <w:tcW w:w="992" w:type="dxa"/>
            <w:gridSpan w:val="2"/>
          </w:tcPr>
          <w:p w:rsidR="00774349" w:rsidRPr="00774349" w:rsidRDefault="001461DD" w:rsidP="00F0669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1087,0</w:t>
            </w:r>
          </w:p>
        </w:tc>
        <w:tc>
          <w:tcPr>
            <w:tcW w:w="1134" w:type="dxa"/>
            <w:gridSpan w:val="2"/>
          </w:tcPr>
          <w:p w:rsidR="00774349" w:rsidRPr="00774349" w:rsidRDefault="00B62C23" w:rsidP="00F0669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1154,2</w:t>
            </w:r>
          </w:p>
        </w:tc>
        <w:tc>
          <w:tcPr>
            <w:tcW w:w="850" w:type="dxa"/>
          </w:tcPr>
          <w:p w:rsidR="00774349" w:rsidRPr="00774349" w:rsidRDefault="00B62C23" w:rsidP="00F0669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1192,9</w:t>
            </w:r>
          </w:p>
        </w:tc>
      </w:tr>
      <w:tr w:rsidR="00774349" w:rsidRPr="00774349" w:rsidTr="0089219F">
        <w:trPr>
          <w:trHeight w:val="617"/>
        </w:trPr>
        <w:tc>
          <w:tcPr>
            <w:tcW w:w="567" w:type="dxa"/>
          </w:tcPr>
          <w:p w:rsidR="00774349" w:rsidRPr="00774349" w:rsidRDefault="00B47171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774349" w:rsidRPr="00774349" w:rsidRDefault="00B47171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F06691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</w:tcPr>
          <w:p w:rsidR="00774349" w:rsidRPr="00774349" w:rsidRDefault="007B74DB" w:rsidP="00F0669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114,7</w:t>
            </w:r>
          </w:p>
        </w:tc>
        <w:tc>
          <w:tcPr>
            <w:tcW w:w="1134" w:type="dxa"/>
            <w:gridSpan w:val="2"/>
          </w:tcPr>
          <w:p w:rsidR="00774349" w:rsidRPr="00774349" w:rsidRDefault="007B74DB" w:rsidP="00B4717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177,9</w:t>
            </w:r>
          </w:p>
        </w:tc>
        <w:tc>
          <w:tcPr>
            <w:tcW w:w="850" w:type="dxa"/>
          </w:tcPr>
          <w:p w:rsidR="00774349" w:rsidRPr="00774349" w:rsidRDefault="007B74DB" w:rsidP="00F0669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212,7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B47171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774349" w:rsidRPr="00774349" w:rsidRDefault="00B47171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F06691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992" w:type="dxa"/>
            <w:gridSpan w:val="2"/>
          </w:tcPr>
          <w:p w:rsidR="00774349" w:rsidRPr="00774349" w:rsidRDefault="007B74DB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114,7</w:t>
            </w:r>
          </w:p>
        </w:tc>
        <w:tc>
          <w:tcPr>
            <w:tcW w:w="1134" w:type="dxa"/>
            <w:gridSpan w:val="2"/>
          </w:tcPr>
          <w:p w:rsidR="00774349" w:rsidRPr="00774349" w:rsidRDefault="007B74DB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177,9</w:t>
            </w:r>
          </w:p>
        </w:tc>
        <w:tc>
          <w:tcPr>
            <w:tcW w:w="850" w:type="dxa"/>
          </w:tcPr>
          <w:p w:rsidR="00774349" w:rsidRPr="00774349" w:rsidRDefault="007B74DB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212,7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B47171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774349" w:rsidRPr="00774349" w:rsidRDefault="00B47171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F06691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2" w:type="dxa"/>
            <w:gridSpan w:val="2"/>
          </w:tcPr>
          <w:p w:rsidR="00774349" w:rsidRPr="00774349" w:rsidRDefault="001461DD" w:rsidP="00F06691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972,3</w:t>
            </w:r>
          </w:p>
        </w:tc>
        <w:tc>
          <w:tcPr>
            <w:tcW w:w="1134" w:type="dxa"/>
            <w:gridSpan w:val="2"/>
          </w:tcPr>
          <w:p w:rsidR="00774349" w:rsidRPr="00774349" w:rsidRDefault="00E36202" w:rsidP="00F06691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976,3</w:t>
            </w:r>
          </w:p>
        </w:tc>
        <w:tc>
          <w:tcPr>
            <w:tcW w:w="850" w:type="dxa"/>
          </w:tcPr>
          <w:p w:rsidR="00774349" w:rsidRPr="00774349" w:rsidRDefault="00E36202" w:rsidP="00F06691">
            <w:pPr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980,2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8B3DD4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774349" w:rsidRPr="00774349" w:rsidRDefault="008B3DD4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F06691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992" w:type="dxa"/>
            <w:gridSpan w:val="2"/>
          </w:tcPr>
          <w:p w:rsidR="00774349" w:rsidRPr="00774349" w:rsidRDefault="007B74DB" w:rsidP="00F066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158,3</w:t>
            </w:r>
          </w:p>
        </w:tc>
        <w:tc>
          <w:tcPr>
            <w:tcW w:w="1134" w:type="dxa"/>
            <w:gridSpan w:val="2"/>
          </w:tcPr>
          <w:p w:rsidR="00774349" w:rsidRPr="00774349" w:rsidRDefault="007B74DB" w:rsidP="00F0669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158,3</w:t>
            </w:r>
          </w:p>
        </w:tc>
        <w:tc>
          <w:tcPr>
            <w:tcW w:w="850" w:type="dxa"/>
          </w:tcPr>
          <w:p w:rsidR="00774349" w:rsidRPr="00774349" w:rsidRDefault="007B74DB" w:rsidP="00F06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158,3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8B3DD4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774349" w:rsidRPr="00774349" w:rsidRDefault="008B3DD4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F06691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 xml:space="preserve">Земельный налог с организаций, обладающих земельным участком, </w:t>
            </w:r>
            <w:r w:rsidRPr="00774349">
              <w:rPr>
                <w:rFonts w:ascii="Times New Roman" w:hAnsi="Times New Roman" w:cs="Times New Roman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992" w:type="dxa"/>
            <w:gridSpan w:val="2"/>
          </w:tcPr>
          <w:p w:rsidR="00774349" w:rsidRPr="00774349" w:rsidRDefault="007B74DB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158,3</w:t>
            </w:r>
          </w:p>
        </w:tc>
        <w:tc>
          <w:tcPr>
            <w:tcW w:w="1134" w:type="dxa"/>
            <w:gridSpan w:val="2"/>
          </w:tcPr>
          <w:p w:rsidR="00774349" w:rsidRPr="00774349" w:rsidRDefault="007B74DB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158,3</w:t>
            </w:r>
          </w:p>
        </w:tc>
        <w:tc>
          <w:tcPr>
            <w:tcW w:w="850" w:type="dxa"/>
          </w:tcPr>
          <w:p w:rsidR="00774349" w:rsidRPr="00774349" w:rsidRDefault="007B74DB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158,3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8B3DD4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567" w:type="dxa"/>
          </w:tcPr>
          <w:p w:rsidR="00774349" w:rsidRPr="00774349" w:rsidRDefault="008B3DD4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F06691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992" w:type="dxa"/>
            <w:gridSpan w:val="2"/>
          </w:tcPr>
          <w:p w:rsidR="00774349" w:rsidRPr="00774349" w:rsidRDefault="007B74DB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814,0</w:t>
            </w:r>
          </w:p>
        </w:tc>
        <w:tc>
          <w:tcPr>
            <w:tcW w:w="1134" w:type="dxa"/>
            <w:gridSpan w:val="2"/>
          </w:tcPr>
          <w:p w:rsidR="00774349" w:rsidRPr="00774349" w:rsidRDefault="007B74DB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818,0</w:t>
            </w:r>
          </w:p>
        </w:tc>
        <w:tc>
          <w:tcPr>
            <w:tcW w:w="850" w:type="dxa"/>
          </w:tcPr>
          <w:p w:rsidR="00774349" w:rsidRPr="00774349" w:rsidRDefault="007B74DB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821,9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8B3DD4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774349" w:rsidRPr="00774349" w:rsidRDefault="008B3DD4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043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F06691">
            <w:pPr>
              <w:rPr>
                <w:rFonts w:ascii="Times New Roman" w:hAnsi="Times New Roman" w:cs="Times New Roman"/>
                <w:b/>
              </w:rPr>
            </w:pPr>
            <w:r w:rsidRPr="00774349">
              <w:rPr>
                <w:rFonts w:ascii="Times New Roman" w:hAnsi="Times New Roman" w:cs="Times New Roman"/>
              </w:rPr>
              <w:t xml:space="preserve"> Земельный налог с физических лиц, обладающих земельным участком, расположенным в границах сельских поселений  </w:t>
            </w:r>
          </w:p>
        </w:tc>
        <w:tc>
          <w:tcPr>
            <w:tcW w:w="992" w:type="dxa"/>
            <w:gridSpan w:val="2"/>
          </w:tcPr>
          <w:p w:rsidR="00774349" w:rsidRPr="00774349" w:rsidRDefault="007B74DB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814,0</w:t>
            </w:r>
          </w:p>
        </w:tc>
        <w:tc>
          <w:tcPr>
            <w:tcW w:w="1134" w:type="dxa"/>
            <w:gridSpan w:val="2"/>
          </w:tcPr>
          <w:p w:rsidR="00774349" w:rsidRPr="00774349" w:rsidRDefault="007B74DB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818,0</w:t>
            </w:r>
          </w:p>
        </w:tc>
        <w:tc>
          <w:tcPr>
            <w:tcW w:w="850" w:type="dxa"/>
          </w:tcPr>
          <w:p w:rsidR="00774349" w:rsidRPr="00774349" w:rsidRDefault="007B74DB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821,9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8B3DD4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774349" w:rsidRPr="00774349" w:rsidRDefault="008B3DD4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2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3"/>
          </w:tcPr>
          <w:p w:rsidR="00774349" w:rsidRPr="00774349" w:rsidRDefault="008B3DD4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6" w:type="dxa"/>
          </w:tcPr>
          <w:p w:rsidR="00774349" w:rsidRPr="00774349" w:rsidRDefault="008B3DD4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8B3DD4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8B3DD4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8B3DD4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977" w:type="dxa"/>
            <w:gridSpan w:val="2"/>
          </w:tcPr>
          <w:p w:rsidR="00774349" w:rsidRPr="00774349" w:rsidRDefault="008B3DD4" w:rsidP="00F06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992" w:type="dxa"/>
            <w:gridSpan w:val="2"/>
          </w:tcPr>
          <w:p w:rsidR="00774349" w:rsidRPr="00774349" w:rsidRDefault="007B74DB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gridSpan w:val="2"/>
          </w:tcPr>
          <w:p w:rsidR="00774349" w:rsidRPr="00774349" w:rsidRDefault="007B74DB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</w:tcPr>
          <w:p w:rsidR="00774349" w:rsidRPr="00774349" w:rsidRDefault="007B74DB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8B3DD4" w:rsidRPr="00774349" w:rsidTr="0089219F">
        <w:tc>
          <w:tcPr>
            <w:tcW w:w="567" w:type="dxa"/>
          </w:tcPr>
          <w:p w:rsidR="008B3DD4" w:rsidRDefault="008B3DD4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8B3DD4" w:rsidRDefault="008B3DD4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26" w:type="dxa"/>
          </w:tcPr>
          <w:p w:rsidR="008B3DD4" w:rsidRPr="00774349" w:rsidRDefault="008B3DD4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8B3DD4" w:rsidRPr="00774349" w:rsidRDefault="008B3DD4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3"/>
          </w:tcPr>
          <w:p w:rsidR="008B3DD4" w:rsidRDefault="008B3DD4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6" w:type="dxa"/>
          </w:tcPr>
          <w:p w:rsidR="008B3DD4" w:rsidRDefault="008B3DD4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8B3DD4" w:rsidRDefault="008B3DD4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</w:tcPr>
          <w:p w:rsidR="008B3DD4" w:rsidRDefault="008B3DD4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</w:tcPr>
          <w:p w:rsidR="008B3DD4" w:rsidRDefault="008B3DD4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8B3DD4" w:rsidRDefault="008B3DD4" w:rsidP="00F06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gridSpan w:val="2"/>
          </w:tcPr>
          <w:p w:rsidR="008B3DD4" w:rsidRPr="00774349" w:rsidRDefault="007B74DB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gridSpan w:val="2"/>
          </w:tcPr>
          <w:p w:rsidR="008B3DD4" w:rsidRPr="00774349" w:rsidRDefault="007B74DB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</w:tcPr>
          <w:p w:rsidR="008B3DD4" w:rsidRPr="00774349" w:rsidRDefault="007B74DB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8B3DD4" w:rsidRPr="00774349" w:rsidTr="0089219F">
        <w:tc>
          <w:tcPr>
            <w:tcW w:w="567" w:type="dxa"/>
          </w:tcPr>
          <w:p w:rsidR="008B3DD4" w:rsidRDefault="008B3DD4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8B3DD4" w:rsidRDefault="008B3DD4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8B3DD4" w:rsidRDefault="008B3DD4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8B3DD4" w:rsidRDefault="008B3DD4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3"/>
          </w:tcPr>
          <w:p w:rsidR="008B3DD4" w:rsidRDefault="008B3DD4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6" w:type="dxa"/>
          </w:tcPr>
          <w:p w:rsidR="008B3DD4" w:rsidRDefault="008B3DD4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567" w:type="dxa"/>
            <w:gridSpan w:val="2"/>
          </w:tcPr>
          <w:p w:rsidR="008B3DD4" w:rsidRDefault="008B3DD4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</w:tcPr>
          <w:p w:rsidR="008B3DD4" w:rsidRDefault="008B3DD4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</w:tcPr>
          <w:p w:rsidR="008B3DD4" w:rsidRDefault="008B3DD4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8B3DD4" w:rsidRDefault="008B3DD4" w:rsidP="008B3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992" w:type="dxa"/>
            <w:gridSpan w:val="2"/>
          </w:tcPr>
          <w:p w:rsidR="008B3DD4" w:rsidRDefault="007B74DB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gridSpan w:val="2"/>
          </w:tcPr>
          <w:p w:rsidR="008B3DD4" w:rsidRDefault="007B74DB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</w:tcPr>
          <w:p w:rsidR="008B3DD4" w:rsidRDefault="007B74DB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8B3DD4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774349" w:rsidRPr="00774349" w:rsidRDefault="008B3DD4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2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</w:tcPr>
          <w:p w:rsidR="00774349" w:rsidRPr="00774349" w:rsidRDefault="008B3DD4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6" w:type="dxa"/>
          </w:tcPr>
          <w:p w:rsidR="00774349" w:rsidRPr="00774349" w:rsidRDefault="006D1203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6D1203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6D1203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977" w:type="dxa"/>
            <w:gridSpan w:val="2"/>
          </w:tcPr>
          <w:p w:rsidR="00774349" w:rsidRPr="00774349" w:rsidRDefault="008B3DD4" w:rsidP="00F06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  <w:r w:rsidR="00774349" w:rsidRPr="007743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F06691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F06691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</w:tcPr>
          <w:p w:rsidR="00774349" w:rsidRPr="00774349" w:rsidRDefault="00774349" w:rsidP="00F06691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7,0</w:t>
            </w:r>
          </w:p>
        </w:tc>
      </w:tr>
      <w:tr w:rsidR="006D1203" w:rsidRPr="00774349" w:rsidTr="0089219F">
        <w:tc>
          <w:tcPr>
            <w:tcW w:w="567" w:type="dxa"/>
          </w:tcPr>
          <w:p w:rsidR="006D1203" w:rsidRDefault="006D1203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6D1203" w:rsidRDefault="006D1203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26" w:type="dxa"/>
          </w:tcPr>
          <w:p w:rsidR="006D1203" w:rsidRPr="00774349" w:rsidRDefault="006D1203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6D1203" w:rsidRPr="00774349" w:rsidRDefault="006D1203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</w:tcPr>
          <w:p w:rsidR="006D1203" w:rsidRDefault="006D1203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</w:tcPr>
          <w:p w:rsidR="006D1203" w:rsidRDefault="006D1203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6D1203" w:rsidRDefault="006D1203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6D1203" w:rsidRPr="00774349" w:rsidRDefault="006D1203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</w:tcPr>
          <w:p w:rsidR="006D1203" w:rsidRDefault="006D1203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977" w:type="dxa"/>
            <w:gridSpan w:val="2"/>
          </w:tcPr>
          <w:p w:rsidR="006D1203" w:rsidRDefault="006D1203" w:rsidP="00F06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бюджетных и автономных учреждений, а также </w:t>
            </w:r>
            <w:r>
              <w:rPr>
                <w:rFonts w:ascii="Times New Roman" w:hAnsi="Times New Roman" w:cs="Times New Roman"/>
              </w:rPr>
              <w:lastRenderedPageBreak/>
              <w:t>имущества государственных и унитарных предприятий, в том числе казенных)</w:t>
            </w:r>
          </w:p>
        </w:tc>
        <w:tc>
          <w:tcPr>
            <w:tcW w:w="992" w:type="dxa"/>
            <w:gridSpan w:val="2"/>
          </w:tcPr>
          <w:p w:rsidR="006D1203" w:rsidRPr="00774349" w:rsidRDefault="006D1203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7,0</w:t>
            </w:r>
          </w:p>
        </w:tc>
        <w:tc>
          <w:tcPr>
            <w:tcW w:w="1134" w:type="dxa"/>
            <w:gridSpan w:val="2"/>
          </w:tcPr>
          <w:p w:rsidR="006D1203" w:rsidRPr="00774349" w:rsidRDefault="006D1203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</w:tcPr>
          <w:p w:rsidR="006D1203" w:rsidRPr="00774349" w:rsidRDefault="006D1203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6D1203" w:rsidRPr="00774349" w:rsidTr="0089219F">
        <w:tc>
          <w:tcPr>
            <w:tcW w:w="567" w:type="dxa"/>
          </w:tcPr>
          <w:p w:rsidR="006D1203" w:rsidRDefault="006D1203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567" w:type="dxa"/>
          </w:tcPr>
          <w:p w:rsidR="006D1203" w:rsidRDefault="006D1203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6D1203" w:rsidRDefault="006D1203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6D1203" w:rsidRDefault="006D1203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</w:tcPr>
          <w:p w:rsidR="006D1203" w:rsidRDefault="006D1203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</w:tcPr>
          <w:p w:rsidR="006D1203" w:rsidRDefault="006D1203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gridSpan w:val="2"/>
          </w:tcPr>
          <w:p w:rsidR="006D1203" w:rsidRDefault="006D1203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6D1203" w:rsidRDefault="006D1203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6D1203" w:rsidRDefault="006D1203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977" w:type="dxa"/>
            <w:gridSpan w:val="2"/>
          </w:tcPr>
          <w:p w:rsidR="006D1203" w:rsidRDefault="006D1203" w:rsidP="006D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сдачи в аренду имущества, составляющего государственную  (муниципальную) казну (за исключением земельных участков) </w:t>
            </w:r>
          </w:p>
        </w:tc>
        <w:tc>
          <w:tcPr>
            <w:tcW w:w="992" w:type="dxa"/>
            <w:gridSpan w:val="2"/>
          </w:tcPr>
          <w:p w:rsidR="006D1203" w:rsidRDefault="006D1203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gridSpan w:val="2"/>
          </w:tcPr>
          <w:p w:rsidR="006D1203" w:rsidRDefault="006D1203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</w:tcPr>
          <w:p w:rsidR="006D1203" w:rsidRDefault="006D1203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6D1203" w:rsidRPr="00774349" w:rsidTr="0089219F">
        <w:tc>
          <w:tcPr>
            <w:tcW w:w="567" w:type="dxa"/>
          </w:tcPr>
          <w:p w:rsidR="006D1203" w:rsidRDefault="006D1203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6D1203" w:rsidRDefault="006D1203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6D1203" w:rsidRDefault="006D1203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6D1203" w:rsidRDefault="006D1203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</w:tcPr>
          <w:p w:rsidR="006D1203" w:rsidRDefault="006D1203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</w:tcPr>
          <w:p w:rsidR="006D1203" w:rsidRDefault="006D1203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67" w:type="dxa"/>
            <w:gridSpan w:val="2"/>
          </w:tcPr>
          <w:p w:rsidR="006D1203" w:rsidRDefault="006D1203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6D1203" w:rsidRDefault="006D1203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6D1203" w:rsidRDefault="006D1203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977" w:type="dxa"/>
            <w:gridSpan w:val="2"/>
          </w:tcPr>
          <w:p w:rsidR="006D1203" w:rsidRDefault="006D1203" w:rsidP="006D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составляющего  казну сельских поселений (за исключением земельных участков)</w:t>
            </w:r>
          </w:p>
        </w:tc>
        <w:tc>
          <w:tcPr>
            <w:tcW w:w="992" w:type="dxa"/>
            <w:gridSpan w:val="2"/>
          </w:tcPr>
          <w:p w:rsidR="006D1203" w:rsidRDefault="006D1203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gridSpan w:val="2"/>
          </w:tcPr>
          <w:p w:rsidR="006D1203" w:rsidRDefault="006D1203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</w:tcPr>
          <w:p w:rsidR="006D1203" w:rsidRDefault="006D1203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6D1203" w:rsidP="00F0669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567" w:type="dxa"/>
          </w:tcPr>
          <w:p w:rsidR="00774349" w:rsidRPr="00774349" w:rsidRDefault="006D1203" w:rsidP="00F0669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567" w:type="dxa"/>
            <w:gridSpan w:val="3"/>
          </w:tcPr>
          <w:p w:rsidR="00774349" w:rsidRPr="00774349" w:rsidRDefault="006D1203" w:rsidP="00F0669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  <w:r w:rsidR="0089219F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56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F06691">
            <w:pPr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БЕЗВОЗМЕЗДНЫЕ ПОСТУПЛЕНИЯ</w:t>
            </w:r>
          </w:p>
        </w:tc>
        <w:tc>
          <w:tcPr>
            <w:tcW w:w="992" w:type="dxa"/>
            <w:gridSpan w:val="2"/>
          </w:tcPr>
          <w:p w:rsidR="00774349" w:rsidRPr="00774349" w:rsidRDefault="000F655B" w:rsidP="008921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3428,04</w:t>
            </w:r>
          </w:p>
        </w:tc>
        <w:tc>
          <w:tcPr>
            <w:tcW w:w="1134" w:type="dxa"/>
            <w:gridSpan w:val="2"/>
          </w:tcPr>
          <w:p w:rsidR="00774349" w:rsidRPr="00774349" w:rsidRDefault="00E36202" w:rsidP="00F0669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3349,74</w:t>
            </w:r>
          </w:p>
        </w:tc>
        <w:tc>
          <w:tcPr>
            <w:tcW w:w="850" w:type="dxa"/>
          </w:tcPr>
          <w:p w:rsidR="00774349" w:rsidRPr="00774349" w:rsidRDefault="00E36202" w:rsidP="00F0669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3212,94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89219F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74349" w:rsidRPr="00774349" w:rsidRDefault="0089219F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F06691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</w:tcPr>
          <w:p w:rsidR="00774349" w:rsidRPr="00774349" w:rsidRDefault="000F655B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3428,04</w:t>
            </w:r>
          </w:p>
        </w:tc>
        <w:tc>
          <w:tcPr>
            <w:tcW w:w="1134" w:type="dxa"/>
            <w:gridSpan w:val="2"/>
          </w:tcPr>
          <w:p w:rsidR="00774349" w:rsidRPr="00774349" w:rsidRDefault="00E36202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3348,94</w:t>
            </w:r>
          </w:p>
        </w:tc>
        <w:tc>
          <w:tcPr>
            <w:tcW w:w="850" w:type="dxa"/>
          </w:tcPr>
          <w:p w:rsidR="00774349" w:rsidRPr="00774349" w:rsidRDefault="00E36202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3212,94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89219F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774349" w:rsidRPr="00774349" w:rsidRDefault="0089219F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</w:t>
            </w:r>
            <w:r w:rsidR="006576AC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F06691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2" w:type="dxa"/>
            <w:gridSpan w:val="2"/>
          </w:tcPr>
          <w:p w:rsidR="00774349" w:rsidRPr="00774349" w:rsidRDefault="000F655B" w:rsidP="00F0669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1574,3</w:t>
            </w:r>
          </w:p>
        </w:tc>
        <w:tc>
          <w:tcPr>
            <w:tcW w:w="1134" w:type="dxa"/>
            <w:gridSpan w:val="2"/>
          </w:tcPr>
          <w:p w:rsidR="00774349" w:rsidRPr="00774349" w:rsidRDefault="001461DD" w:rsidP="00F0669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684,2</w:t>
            </w:r>
          </w:p>
        </w:tc>
        <w:tc>
          <w:tcPr>
            <w:tcW w:w="850" w:type="dxa"/>
          </w:tcPr>
          <w:p w:rsidR="00774349" w:rsidRPr="00774349" w:rsidRDefault="001461DD" w:rsidP="00F0669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684,2</w:t>
            </w:r>
          </w:p>
        </w:tc>
      </w:tr>
      <w:tr w:rsidR="00774349" w:rsidRPr="00774349" w:rsidTr="0089219F">
        <w:trPr>
          <w:trHeight w:val="1297"/>
        </w:trPr>
        <w:tc>
          <w:tcPr>
            <w:tcW w:w="567" w:type="dxa"/>
          </w:tcPr>
          <w:p w:rsidR="00774349" w:rsidRPr="00774349" w:rsidRDefault="0089219F" w:rsidP="00892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774349" w:rsidRPr="00774349" w:rsidRDefault="0089219F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7601</w:t>
            </w:r>
          </w:p>
        </w:tc>
        <w:tc>
          <w:tcPr>
            <w:tcW w:w="851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</w:t>
            </w:r>
            <w:r w:rsidR="006576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F06691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Дотации  бюджетам  поселений на выравнивание бюджетной обеспеченности поселений  за счет средств краевого бюджета</w:t>
            </w:r>
          </w:p>
          <w:p w:rsidR="00774349" w:rsidRPr="00774349" w:rsidRDefault="00774349" w:rsidP="00F06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74349" w:rsidRPr="00774349" w:rsidRDefault="000F655B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1013,5</w:t>
            </w:r>
          </w:p>
        </w:tc>
        <w:tc>
          <w:tcPr>
            <w:tcW w:w="1134" w:type="dxa"/>
            <w:gridSpan w:val="2"/>
          </w:tcPr>
          <w:p w:rsidR="00774349" w:rsidRPr="00774349" w:rsidRDefault="00720991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123,4</w:t>
            </w:r>
          </w:p>
        </w:tc>
        <w:tc>
          <w:tcPr>
            <w:tcW w:w="850" w:type="dxa"/>
          </w:tcPr>
          <w:p w:rsidR="00774349" w:rsidRPr="00774349" w:rsidRDefault="00720991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123,4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89219F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774349" w:rsidRPr="00774349" w:rsidRDefault="0089219F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8017</w:t>
            </w:r>
          </w:p>
        </w:tc>
        <w:tc>
          <w:tcPr>
            <w:tcW w:w="851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</w:t>
            </w:r>
            <w:r w:rsidR="006576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F06691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Дотации  бюджетам  поселений на выравнивание бюджетной обеспеченности поселений  из районного Фонда финансовой поддержки за счет средств районного бюджета</w:t>
            </w:r>
          </w:p>
          <w:p w:rsidR="00774349" w:rsidRPr="00774349" w:rsidRDefault="00774349" w:rsidP="00F06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74349" w:rsidRPr="00774349" w:rsidRDefault="00720991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560,8</w:t>
            </w:r>
          </w:p>
        </w:tc>
        <w:tc>
          <w:tcPr>
            <w:tcW w:w="1134" w:type="dxa"/>
            <w:gridSpan w:val="2"/>
          </w:tcPr>
          <w:p w:rsidR="00774349" w:rsidRPr="00774349" w:rsidRDefault="00720991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560,8</w:t>
            </w:r>
          </w:p>
        </w:tc>
        <w:tc>
          <w:tcPr>
            <w:tcW w:w="850" w:type="dxa"/>
          </w:tcPr>
          <w:p w:rsidR="00774349" w:rsidRPr="00774349" w:rsidRDefault="00720991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560,8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89219F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774349" w:rsidRPr="00774349" w:rsidRDefault="0089219F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</w:t>
            </w:r>
            <w:r w:rsidR="006576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gridSpan w:val="2"/>
            <w:vAlign w:val="bottom"/>
          </w:tcPr>
          <w:p w:rsidR="00774349" w:rsidRPr="00774349" w:rsidRDefault="00774349" w:rsidP="00F06691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2" w:type="dxa"/>
            <w:gridSpan w:val="2"/>
          </w:tcPr>
          <w:p w:rsidR="00774349" w:rsidRPr="00774349" w:rsidRDefault="001461DD" w:rsidP="00F0669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80,5</w:t>
            </w:r>
          </w:p>
        </w:tc>
        <w:tc>
          <w:tcPr>
            <w:tcW w:w="1134" w:type="dxa"/>
            <w:gridSpan w:val="2"/>
          </w:tcPr>
          <w:p w:rsidR="00774349" w:rsidRPr="00774349" w:rsidRDefault="001461DD" w:rsidP="00F0669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  <w:r w:rsidR="00E36202">
              <w:rPr>
                <w:rFonts w:ascii="Times New Roman" w:hAnsi="Times New Roman" w:cs="Times New Roman"/>
                <w:i/>
              </w:rPr>
              <w:t>3,4</w:t>
            </w:r>
          </w:p>
        </w:tc>
        <w:tc>
          <w:tcPr>
            <w:tcW w:w="850" w:type="dxa"/>
          </w:tcPr>
          <w:p w:rsidR="00774349" w:rsidRPr="00774349" w:rsidRDefault="001461DD" w:rsidP="00F0669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2,6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89219F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774349" w:rsidRPr="00774349" w:rsidRDefault="0089219F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</w:t>
            </w:r>
            <w:r w:rsidR="006576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F06691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 xml:space="preserve">Субвенции бюджетам на осуществление первичного воинского учета на территориях, где </w:t>
            </w:r>
            <w:r w:rsidRPr="00774349">
              <w:rPr>
                <w:rFonts w:ascii="Times New Roman" w:hAnsi="Times New Roman" w:cs="Times New Roman"/>
              </w:rPr>
              <w:lastRenderedPageBreak/>
              <w:t>отсутствуют военные комиссариаты</w:t>
            </w:r>
          </w:p>
        </w:tc>
        <w:tc>
          <w:tcPr>
            <w:tcW w:w="992" w:type="dxa"/>
            <w:gridSpan w:val="2"/>
          </w:tcPr>
          <w:p w:rsidR="00774349" w:rsidRPr="00774349" w:rsidRDefault="001461DD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77,9</w:t>
            </w:r>
          </w:p>
        </w:tc>
        <w:tc>
          <w:tcPr>
            <w:tcW w:w="1134" w:type="dxa"/>
            <w:gridSpan w:val="2"/>
          </w:tcPr>
          <w:p w:rsidR="00774349" w:rsidRPr="00774349" w:rsidRDefault="001461DD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</w:t>
            </w:r>
            <w:r w:rsidR="00E362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774349" w:rsidRPr="00774349" w:rsidRDefault="00774349" w:rsidP="00F0669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C7666A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567" w:type="dxa"/>
          </w:tcPr>
          <w:p w:rsidR="00774349" w:rsidRPr="00774349" w:rsidRDefault="00C7666A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</w:t>
            </w:r>
            <w:r w:rsidR="006576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gridSpan w:val="2"/>
            <w:vAlign w:val="bottom"/>
          </w:tcPr>
          <w:p w:rsidR="00774349" w:rsidRPr="00774349" w:rsidRDefault="00774349" w:rsidP="00F06691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 xml:space="preserve">Субвенции </w:t>
            </w:r>
            <w:r w:rsidR="00C7666A">
              <w:rPr>
                <w:rFonts w:ascii="Times New Roman" w:hAnsi="Times New Roman" w:cs="Times New Roman"/>
              </w:rPr>
              <w:t xml:space="preserve">бюджетам сельских поселений </w:t>
            </w:r>
            <w:r w:rsidRPr="00774349">
              <w:rPr>
                <w:rFonts w:ascii="Times New Roman" w:hAnsi="Times New Roman" w:cs="Times New Roman"/>
              </w:rPr>
              <w:t>на осуществление государственных полномочий  по первичному воинскому учету на территориях, где отсутствуют военные комиссариаты, в соответствии с Федеральным законом от 28марта 1998 года №53-ФЗ "О воинской обязанности и военной службе"</w:t>
            </w:r>
          </w:p>
        </w:tc>
        <w:tc>
          <w:tcPr>
            <w:tcW w:w="992" w:type="dxa"/>
            <w:gridSpan w:val="2"/>
          </w:tcPr>
          <w:p w:rsidR="00774349" w:rsidRPr="00774349" w:rsidRDefault="001461DD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134" w:type="dxa"/>
            <w:gridSpan w:val="2"/>
          </w:tcPr>
          <w:p w:rsidR="00774349" w:rsidRPr="00774349" w:rsidRDefault="001461DD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</w:t>
            </w:r>
            <w:r w:rsidR="00E362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774349" w:rsidRPr="00774349" w:rsidRDefault="001461DD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C7666A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774349" w:rsidRPr="00774349" w:rsidRDefault="00C7666A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</w:t>
            </w:r>
            <w:r w:rsidR="006576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F06691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Прочие субвенции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F06691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2,</w:t>
            </w:r>
            <w:r w:rsidR="001461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774349" w:rsidRPr="00774349" w:rsidRDefault="001461DD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0" w:type="dxa"/>
          </w:tcPr>
          <w:p w:rsidR="00774349" w:rsidRPr="00774349" w:rsidRDefault="001461DD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C7666A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:rsidR="00774349" w:rsidRPr="00774349" w:rsidRDefault="00C7666A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</w:t>
            </w:r>
            <w:r w:rsidR="006576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F06691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 xml:space="preserve">Прочие субвенции бюджетам сельских поселений 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F06691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2,</w:t>
            </w:r>
            <w:r w:rsidR="001461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774349" w:rsidRPr="00774349" w:rsidRDefault="001461DD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0" w:type="dxa"/>
          </w:tcPr>
          <w:p w:rsidR="00774349" w:rsidRPr="00774349" w:rsidRDefault="001461DD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C7666A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774349" w:rsidRPr="00774349" w:rsidRDefault="00C7666A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7514</w:t>
            </w:r>
          </w:p>
        </w:tc>
        <w:tc>
          <w:tcPr>
            <w:tcW w:w="851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</w:t>
            </w:r>
            <w:r w:rsidR="006576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F06691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 xml:space="preserve"> 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F06691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2,</w:t>
            </w:r>
            <w:r w:rsidR="001461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774349" w:rsidRPr="00774349" w:rsidRDefault="001461DD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0" w:type="dxa"/>
          </w:tcPr>
          <w:p w:rsidR="00774349" w:rsidRPr="00774349" w:rsidRDefault="001461DD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C7666A" w:rsidP="00F0669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</w:t>
            </w:r>
          </w:p>
        </w:tc>
        <w:tc>
          <w:tcPr>
            <w:tcW w:w="567" w:type="dxa"/>
          </w:tcPr>
          <w:p w:rsidR="00774349" w:rsidRPr="00774349" w:rsidRDefault="00C7666A" w:rsidP="00F0669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40</w:t>
            </w:r>
          </w:p>
        </w:tc>
        <w:tc>
          <w:tcPr>
            <w:tcW w:w="56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15</w:t>
            </w:r>
            <w:r w:rsidR="006576AC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F06691">
            <w:pPr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</w:tcPr>
          <w:p w:rsidR="00774349" w:rsidRPr="00774349" w:rsidRDefault="001461DD" w:rsidP="00F0669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1773,24</w:t>
            </w:r>
          </w:p>
        </w:tc>
        <w:tc>
          <w:tcPr>
            <w:tcW w:w="1134" w:type="dxa"/>
            <w:gridSpan w:val="2"/>
          </w:tcPr>
          <w:p w:rsidR="00774349" w:rsidRPr="00774349" w:rsidRDefault="000F655B" w:rsidP="00F0669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2582,1</w:t>
            </w:r>
            <w:r w:rsidR="001461DD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50" w:type="dxa"/>
          </w:tcPr>
          <w:p w:rsidR="00774349" w:rsidRPr="00774349" w:rsidRDefault="001461DD" w:rsidP="00F0669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2526,14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C7666A" w:rsidP="00F0669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</w:t>
            </w:r>
          </w:p>
        </w:tc>
        <w:tc>
          <w:tcPr>
            <w:tcW w:w="567" w:type="dxa"/>
          </w:tcPr>
          <w:p w:rsidR="00774349" w:rsidRPr="00774349" w:rsidRDefault="00C7666A" w:rsidP="00F0669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4</w:t>
            </w:r>
            <w:r w:rsidR="00C7666A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56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999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15</w:t>
            </w:r>
            <w:r w:rsidR="006576AC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F06691">
            <w:pPr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992" w:type="dxa"/>
            <w:gridSpan w:val="2"/>
          </w:tcPr>
          <w:p w:rsidR="00774349" w:rsidRPr="00774349" w:rsidRDefault="001461DD" w:rsidP="00F0669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1773,24</w:t>
            </w:r>
          </w:p>
        </w:tc>
        <w:tc>
          <w:tcPr>
            <w:tcW w:w="1134" w:type="dxa"/>
            <w:gridSpan w:val="2"/>
          </w:tcPr>
          <w:p w:rsidR="00774349" w:rsidRPr="00774349" w:rsidRDefault="000F655B" w:rsidP="00F0669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2582,14</w:t>
            </w:r>
          </w:p>
        </w:tc>
        <w:tc>
          <w:tcPr>
            <w:tcW w:w="850" w:type="dxa"/>
          </w:tcPr>
          <w:p w:rsidR="00774349" w:rsidRPr="00774349" w:rsidRDefault="001461DD" w:rsidP="00F0669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2526,14</w:t>
            </w:r>
          </w:p>
        </w:tc>
      </w:tr>
      <w:tr w:rsidR="00774349" w:rsidRPr="00774349" w:rsidTr="000F655B">
        <w:trPr>
          <w:trHeight w:val="2117"/>
        </w:trPr>
        <w:tc>
          <w:tcPr>
            <w:tcW w:w="567" w:type="dxa"/>
          </w:tcPr>
          <w:p w:rsidR="00774349" w:rsidRPr="00774349" w:rsidRDefault="00C7666A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774349" w:rsidRPr="00774349" w:rsidRDefault="00C7666A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4</w:t>
            </w:r>
            <w:r w:rsidR="00C766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7555</w:t>
            </w:r>
          </w:p>
        </w:tc>
        <w:tc>
          <w:tcPr>
            <w:tcW w:w="851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</w:t>
            </w:r>
            <w:r w:rsidR="006576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gridSpan w:val="2"/>
          </w:tcPr>
          <w:p w:rsidR="00774349" w:rsidRPr="00774349" w:rsidRDefault="00C7666A" w:rsidP="00F06691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Иные м</w:t>
            </w:r>
            <w:r w:rsidR="00774349" w:rsidRPr="00774349">
              <w:rPr>
                <w:rFonts w:ascii="Times New Roman" w:hAnsi="Times New Roman" w:cs="Times New Roman"/>
                <w:iCs/>
                <w:color w:val="000000"/>
              </w:rPr>
              <w:t>ежбюджетные трансферты бюджетам сельских  поселений на организацию проведения аккарицидных обработок мест массового отдыха населения</w:t>
            </w:r>
          </w:p>
          <w:p w:rsidR="00774349" w:rsidRPr="00774349" w:rsidRDefault="00774349" w:rsidP="00F06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74349" w:rsidRPr="00774349" w:rsidRDefault="001461DD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96,54</w:t>
            </w:r>
          </w:p>
        </w:tc>
        <w:tc>
          <w:tcPr>
            <w:tcW w:w="1134" w:type="dxa"/>
            <w:gridSpan w:val="2"/>
          </w:tcPr>
          <w:p w:rsidR="00774349" w:rsidRPr="00774349" w:rsidRDefault="001461DD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96,54</w:t>
            </w:r>
          </w:p>
        </w:tc>
        <w:tc>
          <w:tcPr>
            <w:tcW w:w="850" w:type="dxa"/>
          </w:tcPr>
          <w:p w:rsidR="00774349" w:rsidRPr="00774349" w:rsidRDefault="001461DD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96,54</w:t>
            </w:r>
          </w:p>
        </w:tc>
      </w:tr>
      <w:tr w:rsidR="00C7666A" w:rsidRPr="00774349" w:rsidTr="0089219F">
        <w:trPr>
          <w:trHeight w:val="1402"/>
        </w:trPr>
        <w:tc>
          <w:tcPr>
            <w:tcW w:w="567" w:type="dxa"/>
          </w:tcPr>
          <w:p w:rsidR="00C7666A" w:rsidRDefault="00C7666A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:rsidR="00C7666A" w:rsidRDefault="00C7666A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C7666A" w:rsidRPr="00774349" w:rsidRDefault="00C7666A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C7666A" w:rsidRPr="00774349" w:rsidRDefault="00C7666A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C7666A" w:rsidRPr="00774349" w:rsidRDefault="00C7666A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6" w:type="dxa"/>
          </w:tcPr>
          <w:p w:rsidR="00C7666A" w:rsidRPr="00774349" w:rsidRDefault="00C7666A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  <w:gridSpan w:val="2"/>
          </w:tcPr>
          <w:p w:rsidR="00C7666A" w:rsidRPr="00774349" w:rsidRDefault="00C7666A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C7666A" w:rsidRPr="00774349" w:rsidRDefault="00C7666A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8018</w:t>
            </w:r>
          </w:p>
        </w:tc>
        <w:tc>
          <w:tcPr>
            <w:tcW w:w="851" w:type="dxa"/>
          </w:tcPr>
          <w:p w:rsidR="00C7666A" w:rsidRPr="00774349" w:rsidRDefault="00C7666A" w:rsidP="00F06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576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gridSpan w:val="2"/>
          </w:tcPr>
          <w:p w:rsidR="00C7666A" w:rsidRDefault="00C7666A" w:rsidP="00F06691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Иные межбюджетные трансферты на поддержку мер по обеспечению сбалансированности </w:t>
            </w: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бюджетов</w:t>
            </w:r>
          </w:p>
        </w:tc>
        <w:tc>
          <w:tcPr>
            <w:tcW w:w="992" w:type="dxa"/>
            <w:gridSpan w:val="2"/>
          </w:tcPr>
          <w:p w:rsidR="00C7666A" w:rsidRPr="00774349" w:rsidRDefault="001461DD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1676,7</w:t>
            </w:r>
          </w:p>
        </w:tc>
        <w:tc>
          <w:tcPr>
            <w:tcW w:w="1134" w:type="dxa"/>
            <w:gridSpan w:val="2"/>
          </w:tcPr>
          <w:p w:rsidR="00C7666A" w:rsidRPr="00774349" w:rsidRDefault="001461DD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2485,6</w:t>
            </w:r>
          </w:p>
        </w:tc>
        <w:tc>
          <w:tcPr>
            <w:tcW w:w="850" w:type="dxa"/>
          </w:tcPr>
          <w:p w:rsidR="00C7666A" w:rsidRPr="00774349" w:rsidRDefault="001461DD" w:rsidP="00F066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2429,6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74349" w:rsidRPr="00774349" w:rsidRDefault="00774349" w:rsidP="00F06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774349" w:rsidRPr="00774349" w:rsidRDefault="00774349" w:rsidP="00F06691">
            <w:pPr>
              <w:pStyle w:val="ConsNonformat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349">
              <w:rPr>
                <w:rFonts w:ascii="Times New Roman" w:hAnsi="Times New Roman" w:cs="Times New Roman"/>
                <w:b/>
                <w:sz w:val="24"/>
                <w:szCs w:val="24"/>
              </w:rPr>
              <w:t>ВСЕГО  ДОХОДОВ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74349" w:rsidRPr="00774349" w:rsidRDefault="000F655B" w:rsidP="00F06691">
            <w:pPr>
              <w:tabs>
                <w:tab w:val="center" w:pos="612"/>
                <w:tab w:val="right" w:pos="122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4928,34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74349" w:rsidRPr="00774349" w:rsidRDefault="00B62C23" w:rsidP="00F06691">
            <w:pPr>
              <w:tabs>
                <w:tab w:val="center" w:pos="612"/>
                <w:tab w:val="right" w:pos="122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4941,04</w:t>
            </w:r>
          </w:p>
        </w:tc>
        <w:tc>
          <w:tcPr>
            <w:tcW w:w="850" w:type="dxa"/>
          </w:tcPr>
          <w:p w:rsidR="00774349" w:rsidRPr="00774349" w:rsidRDefault="00B62C23" w:rsidP="00F06691">
            <w:pPr>
              <w:tabs>
                <w:tab w:val="center" w:pos="612"/>
                <w:tab w:val="right" w:pos="122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4881,64</w:t>
            </w:r>
          </w:p>
        </w:tc>
      </w:tr>
    </w:tbl>
    <w:p w:rsidR="00774349" w:rsidRPr="00774349" w:rsidRDefault="00774349" w:rsidP="00774349">
      <w:pPr>
        <w:rPr>
          <w:rFonts w:ascii="Times New Roman" w:hAnsi="Times New Roman" w:cs="Times New Roman"/>
          <w:sz w:val="20"/>
          <w:szCs w:val="20"/>
        </w:rPr>
      </w:pPr>
    </w:p>
    <w:p w:rsidR="00774349" w:rsidRDefault="00774349" w:rsidP="00774349">
      <w:pPr>
        <w:jc w:val="right"/>
        <w:sectPr w:rsidR="00774349">
          <w:footerReference w:type="even" r:id="rId6"/>
          <w:footerReference w:type="default" r:id="rId7"/>
          <w:pgSz w:w="11906" w:h="16838"/>
          <w:pgMar w:top="720" w:right="567" w:bottom="539" w:left="851" w:header="709" w:footer="709" w:gutter="0"/>
          <w:cols w:space="708"/>
          <w:docGrid w:linePitch="360"/>
        </w:sectPr>
      </w:pPr>
    </w:p>
    <w:p w:rsidR="00774349" w:rsidRDefault="00774349" w:rsidP="00774349">
      <w:pPr>
        <w:jc w:val="center"/>
      </w:pPr>
      <w:r>
        <w:lastRenderedPageBreak/>
        <w:t xml:space="preserve">                                                            </w:t>
      </w:r>
    </w:p>
    <w:p w:rsidR="00774349" w:rsidRDefault="00774349" w:rsidP="00774349">
      <w:pPr>
        <w:jc w:val="center"/>
      </w:pPr>
    </w:p>
    <w:p w:rsidR="00774349" w:rsidRDefault="00774349" w:rsidP="00774349">
      <w:pPr>
        <w:jc w:val="center"/>
      </w:pPr>
    </w:p>
    <w:p w:rsidR="00774349" w:rsidRDefault="00774349" w:rsidP="00774349">
      <w:pPr>
        <w:jc w:val="center"/>
      </w:pPr>
    </w:p>
    <w:p w:rsidR="00774349" w:rsidRDefault="00774349" w:rsidP="00774349">
      <w:pPr>
        <w:jc w:val="center"/>
      </w:pPr>
    </w:p>
    <w:p w:rsidR="00774349" w:rsidRDefault="00774349" w:rsidP="00774349">
      <w:pPr>
        <w:jc w:val="center"/>
      </w:pPr>
    </w:p>
    <w:p w:rsidR="00774349" w:rsidRDefault="00774349" w:rsidP="00774349">
      <w:pPr>
        <w:jc w:val="center"/>
      </w:pPr>
    </w:p>
    <w:p w:rsidR="00774349" w:rsidRDefault="00774349" w:rsidP="00774349">
      <w:pPr>
        <w:jc w:val="center"/>
      </w:pPr>
    </w:p>
    <w:p w:rsidR="00774349" w:rsidRDefault="00774349" w:rsidP="00774349">
      <w:pPr>
        <w:jc w:val="center"/>
      </w:pPr>
    </w:p>
    <w:p w:rsidR="00774349" w:rsidRDefault="00774349" w:rsidP="00774349">
      <w:pPr>
        <w:jc w:val="center"/>
      </w:pPr>
    </w:p>
    <w:p w:rsidR="00774349" w:rsidRDefault="00774349" w:rsidP="00774349">
      <w:pPr>
        <w:jc w:val="center"/>
      </w:pPr>
    </w:p>
    <w:p w:rsidR="00774349" w:rsidRDefault="00774349" w:rsidP="00774349">
      <w:pPr>
        <w:jc w:val="center"/>
      </w:pPr>
    </w:p>
    <w:p w:rsidR="00FA6791" w:rsidRDefault="00FA6791"/>
    <w:sectPr w:rsidR="00FA6791" w:rsidSect="00FA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81F" w:rsidRDefault="0029681F" w:rsidP="00FA6791">
      <w:pPr>
        <w:spacing w:after="0" w:line="240" w:lineRule="auto"/>
      </w:pPr>
      <w:r>
        <w:separator/>
      </w:r>
    </w:p>
  </w:endnote>
  <w:endnote w:type="continuationSeparator" w:id="0">
    <w:p w:rsidR="0029681F" w:rsidRDefault="0029681F" w:rsidP="00FA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91" w:rsidRDefault="008D4E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66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6691" w:rsidRDefault="00F0669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91" w:rsidRDefault="00F06691">
    <w:pPr>
      <w:pStyle w:val="a3"/>
      <w:framePr w:wrap="around" w:vAnchor="text" w:hAnchor="margin" w:xAlign="right" w:y="1"/>
      <w:rPr>
        <w:rStyle w:val="a5"/>
      </w:rPr>
    </w:pPr>
  </w:p>
  <w:p w:rsidR="00F06691" w:rsidRDefault="00F0669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81F" w:rsidRDefault="0029681F" w:rsidP="00FA6791">
      <w:pPr>
        <w:spacing w:after="0" w:line="240" w:lineRule="auto"/>
      </w:pPr>
      <w:r>
        <w:separator/>
      </w:r>
    </w:p>
  </w:footnote>
  <w:footnote w:type="continuationSeparator" w:id="0">
    <w:p w:rsidR="0029681F" w:rsidRDefault="0029681F" w:rsidP="00FA6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4349"/>
    <w:rsid w:val="000F655B"/>
    <w:rsid w:val="001461DD"/>
    <w:rsid w:val="0029681F"/>
    <w:rsid w:val="0061334E"/>
    <w:rsid w:val="006576AC"/>
    <w:rsid w:val="006D1203"/>
    <w:rsid w:val="00706CDC"/>
    <w:rsid w:val="00720991"/>
    <w:rsid w:val="00774349"/>
    <w:rsid w:val="007B74DB"/>
    <w:rsid w:val="0089219F"/>
    <w:rsid w:val="008B3DD4"/>
    <w:rsid w:val="008D4EBA"/>
    <w:rsid w:val="009F0D5D"/>
    <w:rsid w:val="00A74828"/>
    <w:rsid w:val="00B47171"/>
    <w:rsid w:val="00B62C23"/>
    <w:rsid w:val="00B928AE"/>
    <w:rsid w:val="00C35420"/>
    <w:rsid w:val="00C7666A"/>
    <w:rsid w:val="00CC6A7F"/>
    <w:rsid w:val="00E31E59"/>
    <w:rsid w:val="00E36202"/>
    <w:rsid w:val="00E57EAF"/>
    <w:rsid w:val="00F06691"/>
    <w:rsid w:val="00FA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434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er"/>
    <w:basedOn w:val="a"/>
    <w:link w:val="a4"/>
    <w:rsid w:val="007743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7434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74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глава</cp:lastModifiedBy>
  <cp:revision>9</cp:revision>
  <cp:lastPrinted>2019-01-10T04:19:00Z</cp:lastPrinted>
  <dcterms:created xsi:type="dcterms:W3CDTF">2017-12-03T10:41:00Z</dcterms:created>
  <dcterms:modified xsi:type="dcterms:W3CDTF">2019-01-10T04:20:00Z</dcterms:modified>
</cp:coreProperties>
</file>