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EC" w:rsidRDefault="00885EEC" w:rsidP="00A14424">
      <w:pPr>
        <w:jc w:val="center"/>
      </w:pPr>
    </w:p>
    <w:p w:rsidR="00A14424" w:rsidRDefault="00A14424" w:rsidP="00A14424">
      <w:pPr>
        <w:jc w:val="center"/>
      </w:pPr>
      <w:r>
        <w:rPr>
          <w:b/>
          <w:noProof/>
          <w:sz w:val="20"/>
          <w:szCs w:val="20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02" w:rsidRDefault="00312D02" w:rsidP="00A14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12D02" w:rsidRDefault="00312D02" w:rsidP="00312D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D5">
        <w:rPr>
          <w:rFonts w:ascii="Times New Roman" w:hAnsi="Times New Roman" w:cs="Times New Roman"/>
          <w:b/>
          <w:sz w:val="28"/>
          <w:szCs w:val="28"/>
        </w:rPr>
        <w:t>КРАСНОЯРСК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4A54D5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4A54D5">
        <w:rPr>
          <w:rFonts w:ascii="Times New Roman" w:hAnsi="Times New Roman" w:cs="Times New Roman"/>
          <w:b/>
          <w:sz w:val="28"/>
          <w:szCs w:val="28"/>
        </w:rPr>
        <w:t xml:space="preserve"> ЕМЕЛЬЯНОВСК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4A54D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14424" w:rsidRPr="004A54D5" w:rsidRDefault="00A14424" w:rsidP="00A14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D5">
        <w:rPr>
          <w:rFonts w:ascii="Times New Roman" w:hAnsi="Times New Roman" w:cs="Times New Roman"/>
          <w:b/>
          <w:sz w:val="28"/>
          <w:szCs w:val="28"/>
        </w:rPr>
        <w:t>АДМИНИСТРАЦИЯ ЗЕЛЕДЕЕВСКОГО СЕЛЬСОВЕТА</w:t>
      </w:r>
    </w:p>
    <w:p w:rsidR="00A14424" w:rsidRPr="006E62BB" w:rsidRDefault="00A14424" w:rsidP="00A144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424" w:rsidRPr="006E62BB" w:rsidRDefault="00A14424" w:rsidP="00A144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424" w:rsidRDefault="00A14424" w:rsidP="00A14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14424" w:rsidRDefault="00A14424" w:rsidP="00A14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424" w:rsidRPr="00B32329" w:rsidRDefault="00AB35BA" w:rsidP="0030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2BB">
        <w:rPr>
          <w:rFonts w:ascii="Times New Roman" w:hAnsi="Times New Roman" w:cs="Times New Roman"/>
          <w:sz w:val="28"/>
          <w:szCs w:val="28"/>
        </w:rPr>
        <w:t>0</w:t>
      </w:r>
      <w:r w:rsidR="00AD32BB" w:rsidRPr="00AD32BB">
        <w:rPr>
          <w:rFonts w:ascii="Times New Roman" w:hAnsi="Times New Roman" w:cs="Times New Roman"/>
          <w:sz w:val="28"/>
          <w:szCs w:val="28"/>
        </w:rPr>
        <w:t>1</w:t>
      </w:r>
      <w:r w:rsidR="00A14424" w:rsidRPr="00AD32BB">
        <w:rPr>
          <w:rFonts w:ascii="Times New Roman" w:hAnsi="Times New Roman" w:cs="Times New Roman"/>
          <w:sz w:val="28"/>
          <w:szCs w:val="28"/>
        </w:rPr>
        <w:t>.</w:t>
      </w:r>
      <w:r w:rsidR="00AD32BB" w:rsidRPr="00AD32BB">
        <w:rPr>
          <w:rFonts w:ascii="Times New Roman" w:hAnsi="Times New Roman" w:cs="Times New Roman"/>
          <w:sz w:val="28"/>
          <w:szCs w:val="28"/>
        </w:rPr>
        <w:t>11</w:t>
      </w:r>
      <w:r w:rsidR="00A14424" w:rsidRPr="00AD32BB">
        <w:rPr>
          <w:rFonts w:ascii="Times New Roman" w:hAnsi="Times New Roman" w:cs="Times New Roman"/>
          <w:sz w:val="28"/>
          <w:szCs w:val="28"/>
        </w:rPr>
        <w:t>.2018</w:t>
      </w:r>
      <w:r w:rsidR="00303F9B" w:rsidRPr="00AD32BB">
        <w:rPr>
          <w:rFonts w:ascii="Times New Roman" w:hAnsi="Times New Roman" w:cs="Times New Roman"/>
          <w:sz w:val="28"/>
          <w:szCs w:val="28"/>
        </w:rPr>
        <w:t xml:space="preserve"> </w:t>
      </w:r>
      <w:r w:rsidR="00303F9B" w:rsidRPr="00AD32BB">
        <w:rPr>
          <w:rFonts w:ascii="Times New Roman" w:hAnsi="Times New Roman" w:cs="Times New Roman"/>
          <w:sz w:val="28"/>
          <w:szCs w:val="28"/>
        </w:rPr>
        <w:tab/>
      </w:r>
      <w:r w:rsidR="00303F9B" w:rsidRPr="00AD32BB">
        <w:rPr>
          <w:rFonts w:ascii="Times New Roman" w:hAnsi="Times New Roman" w:cs="Times New Roman"/>
          <w:sz w:val="28"/>
          <w:szCs w:val="28"/>
        </w:rPr>
        <w:tab/>
      </w:r>
      <w:r w:rsidR="00303F9B" w:rsidRPr="00AD32BB">
        <w:rPr>
          <w:rFonts w:ascii="Times New Roman" w:hAnsi="Times New Roman" w:cs="Times New Roman"/>
          <w:sz w:val="28"/>
          <w:szCs w:val="28"/>
        </w:rPr>
        <w:tab/>
      </w:r>
      <w:r w:rsidR="00303F9B" w:rsidRPr="00AD32BB">
        <w:rPr>
          <w:rFonts w:ascii="Times New Roman" w:hAnsi="Times New Roman" w:cs="Times New Roman"/>
          <w:sz w:val="28"/>
          <w:szCs w:val="28"/>
        </w:rPr>
        <w:tab/>
      </w:r>
      <w:r w:rsidR="00A14424" w:rsidRPr="00AD32BB">
        <w:tab/>
      </w:r>
      <w:proofErr w:type="spellStart"/>
      <w:r w:rsidR="00A14424" w:rsidRPr="00AD32BB">
        <w:rPr>
          <w:rFonts w:ascii="Times New Roman" w:hAnsi="Times New Roman" w:cs="Times New Roman"/>
          <w:sz w:val="28"/>
          <w:szCs w:val="28"/>
        </w:rPr>
        <w:t>п.Зеледеево</w:t>
      </w:r>
      <w:proofErr w:type="spellEnd"/>
      <w:r w:rsidR="00A14424" w:rsidRPr="00AD32BB">
        <w:rPr>
          <w:rFonts w:ascii="Times New Roman" w:hAnsi="Times New Roman" w:cs="Times New Roman"/>
          <w:sz w:val="28"/>
          <w:szCs w:val="28"/>
        </w:rPr>
        <w:t xml:space="preserve"> </w:t>
      </w:r>
      <w:r w:rsidR="00303F9B" w:rsidRPr="00AD32BB">
        <w:rPr>
          <w:rFonts w:ascii="Times New Roman" w:hAnsi="Times New Roman" w:cs="Times New Roman"/>
          <w:sz w:val="28"/>
          <w:szCs w:val="28"/>
        </w:rPr>
        <w:tab/>
      </w:r>
      <w:r w:rsidR="00303F9B" w:rsidRPr="00AD32BB">
        <w:rPr>
          <w:rFonts w:ascii="Times New Roman" w:hAnsi="Times New Roman" w:cs="Times New Roman"/>
          <w:sz w:val="28"/>
          <w:szCs w:val="28"/>
        </w:rPr>
        <w:tab/>
      </w:r>
      <w:r w:rsidR="00303F9B" w:rsidRPr="00AD32BB">
        <w:rPr>
          <w:rFonts w:ascii="Times New Roman" w:hAnsi="Times New Roman" w:cs="Times New Roman"/>
          <w:sz w:val="28"/>
          <w:szCs w:val="28"/>
        </w:rPr>
        <w:tab/>
      </w:r>
      <w:r w:rsidR="00B21E55" w:rsidRPr="00AD32BB">
        <w:rPr>
          <w:rFonts w:ascii="Times New Roman" w:hAnsi="Times New Roman" w:cs="Times New Roman"/>
          <w:sz w:val="28"/>
          <w:szCs w:val="28"/>
        </w:rPr>
        <w:t xml:space="preserve">        </w:t>
      </w:r>
      <w:r w:rsidR="00A14424" w:rsidRPr="00AD32BB">
        <w:rPr>
          <w:rFonts w:ascii="Times New Roman" w:hAnsi="Times New Roman" w:cs="Times New Roman"/>
          <w:sz w:val="28"/>
          <w:szCs w:val="28"/>
        </w:rPr>
        <w:t xml:space="preserve"> № </w:t>
      </w:r>
      <w:r w:rsidR="00AD32BB">
        <w:rPr>
          <w:rFonts w:ascii="Times New Roman" w:hAnsi="Times New Roman" w:cs="Times New Roman"/>
          <w:sz w:val="28"/>
          <w:szCs w:val="28"/>
        </w:rPr>
        <w:t>2</w:t>
      </w:r>
      <w:r w:rsidR="00B21E55" w:rsidRPr="00AD32B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A14424" w:rsidRPr="00AD32BB">
        <w:rPr>
          <w:rFonts w:ascii="Times New Roman" w:hAnsi="Times New Roman" w:cs="Times New Roman"/>
          <w:sz w:val="28"/>
          <w:szCs w:val="28"/>
        </w:rPr>
        <w:t>-р</w:t>
      </w:r>
    </w:p>
    <w:p w:rsidR="00A14424" w:rsidRPr="00B32329" w:rsidRDefault="00A14424" w:rsidP="00A14424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AE717C" w:rsidRDefault="00564E85" w:rsidP="00A14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AE717C" w:rsidRDefault="00AE717C" w:rsidP="00A14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64E85">
        <w:rPr>
          <w:rFonts w:ascii="Times New Roman" w:hAnsi="Times New Roman" w:cs="Times New Roman"/>
          <w:sz w:val="28"/>
          <w:szCs w:val="28"/>
        </w:rPr>
        <w:t>емонта</w:t>
      </w:r>
      <w:r>
        <w:rPr>
          <w:rFonts w:ascii="Times New Roman" w:hAnsi="Times New Roman" w:cs="Times New Roman"/>
          <w:sz w:val="28"/>
          <w:szCs w:val="28"/>
        </w:rPr>
        <w:t xml:space="preserve"> общего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E717C" w:rsidRDefault="00AE717C" w:rsidP="00A14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AE717C" w:rsidRDefault="00AE717C" w:rsidP="00A14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Зеледеевского сельсовета в 2018-2019 гг.</w:t>
      </w:r>
    </w:p>
    <w:p w:rsidR="00626E43" w:rsidRPr="00B32329" w:rsidRDefault="00626E43" w:rsidP="00A14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17C" w:rsidRDefault="00626E43" w:rsidP="00626E4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717C">
        <w:rPr>
          <w:rFonts w:ascii="Times New Roman" w:hAnsi="Times New Roman" w:cs="Times New Roman"/>
          <w:sz w:val="28"/>
          <w:szCs w:val="28"/>
        </w:rPr>
        <w:t xml:space="preserve">пунктом 6 статьи 189 Жилищного кодекса Российской Федерации, Законом Красноярского края от 27.06.2013 № 4-1451 «Об организации </w:t>
      </w:r>
      <w:r w:rsidR="00574D0F">
        <w:rPr>
          <w:rFonts w:ascii="Times New Roman" w:hAnsi="Times New Roman" w:cs="Times New Roman"/>
          <w:sz w:val="28"/>
          <w:szCs w:val="28"/>
        </w:rPr>
        <w:t>проведения капитального ремонта</w:t>
      </w:r>
      <w:r w:rsidR="00253E91">
        <w:rPr>
          <w:rFonts w:ascii="Times New Roman" w:hAnsi="Times New Roman" w:cs="Times New Roman"/>
          <w:sz w:val="28"/>
          <w:szCs w:val="28"/>
        </w:rPr>
        <w:t xml:space="preserve"> общественного имущества в многоквартирных домах расположенных на территории Красноярского края», Уставом Зеледеевского сельсовета:</w:t>
      </w:r>
    </w:p>
    <w:p w:rsidR="00253E91" w:rsidRDefault="00253E91" w:rsidP="00626E4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3E91" w:rsidRDefault="00253E91" w:rsidP="008263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решение о проведении капитального ремонта в соответствии с планом</w:t>
      </w:r>
      <w:r w:rsidR="00DB402E">
        <w:rPr>
          <w:rFonts w:ascii="Times New Roman" w:hAnsi="Times New Roman" w:cs="Times New Roman"/>
          <w:sz w:val="28"/>
          <w:szCs w:val="28"/>
        </w:rPr>
        <w:t xml:space="preserve"> реализации Программы капитального р</w:t>
      </w:r>
      <w:r w:rsidR="00AA7A20">
        <w:rPr>
          <w:rFonts w:ascii="Times New Roman" w:hAnsi="Times New Roman" w:cs="Times New Roman"/>
          <w:sz w:val="28"/>
          <w:szCs w:val="28"/>
        </w:rPr>
        <w:t>е</w:t>
      </w:r>
      <w:r w:rsidR="00DB402E">
        <w:rPr>
          <w:rFonts w:ascii="Times New Roman" w:hAnsi="Times New Roman" w:cs="Times New Roman"/>
          <w:sz w:val="28"/>
          <w:szCs w:val="28"/>
        </w:rPr>
        <w:t xml:space="preserve">монта общего имущества в многоквартирных домах, расположенных на территории Красноярского края на 2018-2019 гг. и предложениями Регионального фонда капитального ремонта многоквартирных домов на территории </w:t>
      </w:r>
      <w:r w:rsidR="00AA7A20">
        <w:rPr>
          <w:rFonts w:ascii="Times New Roman" w:hAnsi="Times New Roman" w:cs="Times New Roman"/>
          <w:sz w:val="28"/>
          <w:szCs w:val="28"/>
        </w:rPr>
        <w:t xml:space="preserve">краткосрочным </w:t>
      </w:r>
      <w:r w:rsidR="00DB402E">
        <w:rPr>
          <w:rFonts w:ascii="Times New Roman" w:hAnsi="Times New Roman" w:cs="Times New Roman"/>
          <w:sz w:val="28"/>
          <w:szCs w:val="28"/>
        </w:rPr>
        <w:t>Красноярского края в отношении многокварти</w:t>
      </w:r>
      <w:r w:rsidR="00AA7A20">
        <w:rPr>
          <w:rFonts w:ascii="Times New Roman" w:hAnsi="Times New Roman" w:cs="Times New Roman"/>
          <w:sz w:val="28"/>
          <w:szCs w:val="28"/>
        </w:rPr>
        <w:t>р</w:t>
      </w:r>
      <w:r w:rsidR="00DB402E">
        <w:rPr>
          <w:rFonts w:ascii="Times New Roman" w:hAnsi="Times New Roman" w:cs="Times New Roman"/>
          <w:sz w:val="28"/>
          <w:szCs w:val="28"/>
        </w:rPr>
        <w:t>ных домов</w:t>
      </w:r>
      <w:r w:rsidR="00AA7A20">
        <w:rPr>
          <w:rFonts w:ascii="Times New Roman" w:hAnsi="Times New Roman" w:cs="Times New Roman"/>
          <w:sz w:val="28"/>
          <w:szCs w:val="28"/>
        </w:rPr>
        <w:t>, в соответствии с перечнем согласно приложению;</w:t>
      </w:r>
    </w:p>
    <w:p w:rsidR="00AA7A20" w:rsidRDefault="00AA7A20" w:rsidP="008263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администрации Зеледеевского сельсовета;</w:t>
      </w:r>
    </w:p>
    <w:p w:rsidR="00AA7A20" w:rsidRDefault="00AA7A20" w:rsidP="00AA7A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 и подлежит опубликованию в газете «Емельяновские вести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».;</w:t>
      </w:r>
      <w:proofErr w:type="gramEnd"/>
    </w:p>
    <w:p w:rsidR="007A7E9B" w:rsidRDefault="00AA7A20" w:rsidP="00AA7A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D7365" w:rsidRDefault="007D7365" w:rsidP="00A14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7E9B" w:rsidRDefault="007A7E9B" w:rsidP="00A14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7E9B" w:rsidRDefault="007A7E9B" w:rsidP="00A14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951" w:rsidRDefault="00A14424" w:rsidP="007D7365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сельсовета: </w:t>
      </w:r>
      <w:r w:rsidR="006E62BB">
        <w:rPr>
          <w:rFonts w:ascii="Times New Roman" w:hAnsi="Times New Roman" w:cs="Times New Roman"/>
          <w:sz w:val="28"/>
          <w:szCs w:val="28"/>
        </w:rPr>
        <w:tab/>
      </w:r>
      <w:r w:rsidR="006E62BB">
        <w:rPr>
          <w:rFonts w:ascii="Times New Roman" w:hAnsi="Times New Roman" w:cs="Times New Roman"/>
          <w:sz w:val="28"/>
          <w:szCs w:val="28"/>
        </w:rPr>
        <w:tab/>
      </w:r>
      <w:r w:rsidR="006E62BB">
        <w:rPr>
          <w:rFonts w:ascii="Times New Roman" w:hAnsi="Times New Roman" w:cs="Times New Roman"/>
          <w:sz w:val="28"/>
          <w:szCs w:val="28"/>
        </w:rPr>
        <w:tab/>
      </w:r>
      <w:r w:rsidR="006E62BB">
        <w:rPr>
          <w:rFonts w:ascii="Times New Roman" w:hAnsi="Times New Roman" w:cs="Times New Roman"/>
          <w:sz w:val="28"/>
          <w:szCs w:val="28"/>
        </w:rPr>
        <w:tab/>
      </w:r>
      <w:r w:rsidR="006E62BB">
        <w:rPr>
          <w:rFonts w:ascii="Times New Roman" w:hAnsi="Times New Roman" w:cs="Times New Roman"/>
          <w:sz w:val="28"/>
          <w:szCs w:val="28"/>
        </w:rPr>
        <w:tab/>
      </w:r>
      <w:r w:rsidR="006E62BB">
        <w:rPr>
          <w:rFonts w:ascii="Times New Roman" w:hAnsi="Times New Roman" w:cs="Times New Roman"/>
          <w:sz w:val="28"/>
          <w:szCs w:val="28"/>
        </w:rPr>
        <w:tab/>
      </w:r>
      <w:r w:rsidR="006E62BB">
        <w:rPr>
          <w:rFonts w:ascii="Times New Roman" w:hAnsi="Times New Roman" w:cs="Times New Roman"/>
          <w:sz w:val="28"/>
          <w:szCs w:val="28"/>
        </w:rPr>
        <w:tab/>
      </w:r>
      <w:r w:rsidR="006E62BB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В.В. Ткачук</w:t>
      </w:r>
    </w:p>
    <w:sectPr w:rsidR="00B96951" w:rsidSect="00B9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3285"/>
    <w:multiLevelType w:val="hybridMultilevel"/>
    <w:tmpl w:val="8E62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04D93"/>
    <w:multiLevelType w:val="hybridMultilevel"/>
    <w:tmpl w:val="81645872"/>
    <w:lvl w:ilvl="0" w:tplc="84845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8954A9"/>
    <w:multiLevelType w:val="multilevel"/>
    <w:tmpl w:val="3800D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24"/>
    <w:rsid w:val="000A11C6"/>
    <w:rsid w:val="00182DC6"/>
    <w:rsid w:val="001A560F"/>
    <w:rsid w:val="001B3B85"/>
    <w:rsid w:val="00233718"/>
    <w:rsid w:val="00242CB0"/>
    <w:rsid w:val="00253E91"/>
    <w:rsid w:val="00300B55"/>
    <w:rsid w:val="00303F9B"/>
    <w:rsid w:val="00312D02"/>
    <w:rsid w:val="003424B5"/>
    <w:rsid w:val="003A7B7A"/>
    <w:rsid w:val="00465F48"/>
    <w:rsid w:val="00564E85"/>
    <w:rsid w:val="00574D0F"/>
    <w:rsid w:val="00584253"/>
    <w:rsid w:val="00626E43"/>
    <w:rsid w:val="006829AC"/>
    <w:rsid w:val="006C4324"/>
    <w:rsid w:val="006E4819"/>
    <w:rsid w:val="006E62BB"/>
    <w:rsid w:val="007312CC"/>
    <w:rsid w:val="007A169D"/>
    <w:rsid w:val="007A7E9B"/>
    <w:rsid w:val="007D4BFE"/>
    <w:rsid w:val="007D7365"/>
    <w:rsid w:val="00826371"/>
    <w:rsid w:val="00885EEC"/>
    <w:rsid w:val="00925FB4"/>
    <w:rsid w:val="00A14424"/>
    <w:rsid w:val="00AA7A20"/>
    <w:rsid w:val="00AB35BA"/>
    <w:rsid w:val="00AD32BB"/>
    <w:rsid w:val="00AE717C"/>
    <w:rsid w:val="00B21E55"/>
    <w:rsid w:val="00B32329"/>
    <w:rsid w:val="00B36B6F"/>
    <w:rsid w:val="00B96951"/>
    <w:rsid w:val="00BC1BA8"/>
    <w:rsid w:val="00BC4E74"/>
    <w:rsid w:val="00C62203"/>
    <w:rsid w:val="00CC731B"/>
    <w:rsid w:val="00D26798"/>
    <w:rsid w:val="00DB402E"/>
    <w:rsid w:val="00E658D6"/>
    <w:rsid w:val="00F8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4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4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4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4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Олег Николаевич</cp:lastModifiedBy>
  <cp:revision>6</cp:revision>
  <cp:lastPrinted>2018-06-29T02:09:00Z</cp:lastPrinted>
  <dcterms:created xsi:type="dcterms:W3CDTF">2018-11-02T02:59:00Z</dcterms:created>
  <dcterms:modified xsi:type="dcterms:W3CDTF">2018-11-02T03:41:00Z</dcterms:modified>
</cp:coreProperties>
</file>