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F9" w:rsidRDefault="00F01D97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F9" w:rsidRDefault="00F01D9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ЗЕЛЕДЕЕВСКИЙ СЕЛЬСКИЙ СОВЕТ ДЕПУТАТОВ</w:t>
      </w:r>
    </w:p>
    <w:p w:rsidR="00191CF9" w:rsidRDefault="00F01D9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 РАЙОНА    КРАСНОЯРСКОГО  КРАЯ</w:t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13.11.2017г.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27/73Р</w:t>
      </w:r>
    </w:p>
    <w:p w:rsidR="00191CF9" w:rsidRDefault="00F01D97">
      <w:pPr>
        <w:pStyle w:val="Style7"/>
        <w:widowControl/>
        <w:spacing w:before="173" w:line="240" w:lineRule="auto"/>
        <w:jc w:val="left"/>
      </w:pPr>
      <w:r>
        <w:rPr>
          <w:rStyle w:val="FontStyle12"/>
          <w:sz w:val="28"/>
          <w:szCs w:val="28"/>
        </w:rPr>
        <w:t xml:space="preserve">Об участии сельского поселения </w:t>
      </w:r>
      <w:proofErr w:type="spellStart"/>
      <w:r>
        <w:rPr>
          <w:rStyle w:val="FontStyle12"/>
          <w:sz w:val="28"/>
          <w:szCs w:val="28"/>
        </w:rPr>
        <w:t>Зеледеевский</w:t>
      </w:r>
      <w:proofErr w:type="spellEnd"/>
      <w:r>
        <w:rPr>
          <w:rStyle w:val="FontStyle12"/>
          <w:sz w:val="28"/>
          <w:szCs w:val="28"/>
        </w:rPr>
        <w:t xml:space="preserve"> сельсовет</w:t>
      </w:r>
    </w:p>
    <w:p w:rsidR="00191CF9" w:rsidRDefault="00F01D97">
      <w:pPr>
        <w:pStyle w:val="Style8"/>
        <w:widowControl/>
        <w:tabs>
          <w:tab w:val="left" w:leader="underscore" w:pos="2760"/>
        </w:tabs>
        <w:spacing w:before="5" w:line="322" w:lineRule="exact"/>
        <w:rPr>
          <w:rStyle w:val="FontStyle12"/>
        </w:rPr>
      </w:pPr>
      <w:proofErr w:type="spellStart"/>
      <w:r>
        <w:rPr>
          <w:rStyle w:val="FontStyle12"/>
          <w:sz w:val="28"/>
          <w:szCs w:val="28"/>
        </w:rPr>
        <w:t>Емельяновского</w:t>
      </w:r>
      <w:proofErr w:type="spellEnd"/>
      <w:r>
        <w:rPr>
          <w:rStyle w:val="FontStyle12"/>
          <w:sz w:val="28"/>
          <w:szCs w:val="28"/>
        </w:rPr>
        <w:t xml:space="preserve"> района Красноярского края</w:t>
      </w:r>
    </w:p>
    <w:p w:rsidR="00191CF9" w:rsidRDefault="00F01D97">
      <w:pPr>
        <w:pStyle w:val="Style7"/>
        <w:widowControl/>
        <w:jc w:val="left"/>
        <w:rPr>
          <w:rStyle w:val="FontStyle12"/>
        </w:rPr>
      </w:pPr>
      <w:r>
        <w:rPr>
          <w:rStyle w:val="FontStyle12"/>
          <w:sz w:val="28"/>
          <w:szCs w:val="28"/>
        </w:rPr>
        <w:t>в программе поддержки местных</w:t>
      </w:r>
    </w:p>
    <w:p w:rsidR="00191CF9" w:rsidRDefault="00F01D97">
      <w:pPr>
        <w:pStyle w:val="Style7"/>
        <w:widowControl/>
        <w:jc w:val="left"/>
        <w:rPr>
          <w:rStyle w:val="FontStyle12"/>
        </w:rPr>
      </w:pPr>
      <w:r>
        <w:rPr>
          <w:rStyle w:val="FontStyle12"/>
          <w:sz w:val="28"/>
          <w:szCs w:val="28"/>
        </w:rPr>
        <w:t>инициатив (ППМИ)</w:t>
      </w:r>
    </w:p>
    <w:p w:rsidR="00191CF9" w:rsidRDefault="00F01D97">
      <w:pPr>
        <w:pStyle w:val="a9"/>
        <w:jc w:val="both"/>
      </w:pPr>
      <w:r>
        <w:rPr>
          <w:rStyle w:val="FontStyle12"/>
          <w:sz w:val="28"/>
          <w:szCs w:val="28"/>
        </w:rPr>
        <w:t xml:space="preserve">    Рассмотрев  представленную  администрацией  сельского поселения </w:t>
      </w:r>
      <w:proofErr w:type="spellStart"/>
      <w:r>
        <w:rPr>
          <w:rStyle w:val="FontStyle12"/>
          <w:sz w:val="28"/>
          <w:szCs w:val="28"/>
        </w:rPr>
        <w:t>Зеледеевский</w:t>
      </w:r>
      <w:proofErr w:type="spellEnd"/>
      <w:r>
        <w:rPr>
          <w:rStyle w:val="FontStyle12"/>
          <w:sz w:val="28"/>
          <w:szCs w:val="28"/>
        </w:rPr>
        <w:t xml:space="preserve"> сельсовет </w:t>
      </w:r>
      <w:proofErr w:type="spellStart"/>
      <w:r>
        <w:rPr>
          <w:rStyle w:val="FontStyle12"/>
          <w:sz w:val="28"/>
          <w:szCs w:val="28"/>
        </w:rPr>
        <w:t>Емельяновского</w:t>
      </w:r>
      <w:proofErr w:type="spellEnd"/>
      <w:r>
        <w:rPr>
          <w:rStyle w:val="FontStyle12"/>
          <w:sz w:val="28"/>
          <w:szCs w:val="28"/>
        </w:rPr>
        <w:t xml:space="preserve"> района Красноярского края информацию о программе поддержки мес</w:t>
      </w:r>
      <w:r>
        <w:rPr>
          <w:rStyle w:val="FontStyle12"/>
          <w:sz w:val="28"/>
          <w:szCs w:val="28"/>
        </w:rPr>
        <w:t xml:space="preserve">тных инициатив </w:t>
      </w:r>
      <w:r>
        <w:rPr>
          <w:rStyle w:val="FontStyle12"/>
          <w:spacing w:val="-20"/>
          <w:sz w:val="28"/>
          <w:szCs w:val="28"/>
        </w:rPr>
        <w:t>(ППМИ)</w:t>
      </w:r>
      <w:r>
        <w:rPr>
          <w:rStyle w:val="FontStyle12"/>
          <w:sz w:val="28"/>
          <w:szCs w:val="28"/>
        </w:rPr>
        <w:t xml:space="preserve"> Красноярского края, в соответствии с Постановлением Правительства Красноярского края от 30 сентября 2013 года № 517-п «Об утверждении Государственной программы Красноярского края «Содействие развитию местного самоуправления», </w:t>
      </w:r>
      <w:proofErr w:type="spellStart"/>
      <w:r>
        <w:rPr>
          <w:rStyle w:val="FontStyle12"/>
          <w:sz w:val="28"/>
          <w:szCs w:val="28"/>
        </w:rPr>
        <w:t>Зеледеев</w:t>
      </w:r>
      <w:r>
        <w:rPr>
          <w:rStyle w:val="FontStyle12"/>
          <w:sz w:val="28"/>
          <w:szCs w:val="28"/>
        </w:rPr>
        <w:t>ский</w:t>
      </w:r>
      <w:proofErr w:type="spellEnd"/>
      <w:r>
        <w:rPr>
          <w:rStyle w:val="FontStyle12"/>
          <w:sz w:val="28"/>
          <w:szCs w:val="28"/>
        </w:rPr>
        <w:t xml:space="preserve"> сельский Совет депутатов</w:t>
      </w:r>
      <w:r>
        <w:rPr>
          <w:rStyle w:val="FontStyle12"/>
          <w:sz w:val="28"/>
          <w:szCs w:val="28"/>
        </w:rPr>
        <w:tab/>
      </w:r>
    </w:p>
    <w:p w:rsidR="00191CF9" w:rsidRDefault="00F01D97">
      <w:pPr>
        <w:pStyle w:val="Style6"/>
        <w:widowControl/>
        <w:spacing w:before="106"/>
      </w:pPr>
      <w:r>
        <w:rPr>
          <w:rStyle w:val="FontStyle11"/>
          <w:sz w:val="28"/>
          <w:szCs w:val="28"/>
        </w:rPr>
        <w:t>РЕШИЛ:</w:t>
      </w:r>
    </w:p>
    <w:p w:rsidR="00191CF9" w:rsidRDefault="00F01D97">
      <w:pPr>
        <w:pStyle w:val="Style6"/>
        <w:widowControl/>
        <w:spacing w:before="106"/>
      </w:pPr>
      <w:r>
        <w:rPr>
          <w:rStyle w:val="FontStyle11"/>
          <w:sz w:val="28"/>
          <w:szCs w:val="28"/>
        </w:rPr>
        <w:t xml:space="preserve">     </w:t>
      </w:r>
      <w:r>
        <w:rPr>
          <w:rStyle w:val="FontStyle11"/>
          <w:b w:val="0"/>
          <w:bCs w:val="0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Информацию о программе поддержки местных инициатив </w:t>
      </w:r>
      <w:r>
        <w:rPr>
          <w:rStyle w:val="FontStyle12"/>
          <w:spacing w:val="-20"/>
          <w:sz w:val="28"/>
          <w:szCs w:val="28"/>
        </w:rPr>
        <w:t xml:space="preserve">(ГПМИ) </w:t>
      </w:r>
      <w:r>
        <w:rPr>
          <w:rStyle w:val="FontStyle12"/>
          <w:sz w:val="28"/>
          <w:szCs w:val="28"/>
        </w:rPr>
        <w:t>Красноярского края принять к сведению.</w:t>
      </w:r>
    </w:p>
    <w:p w:rsidR="00191CF9" w:rsidRDefault="00F01D97">
      <w:pPr>
        <w:pStyle w:val="Style6"/>
        <w:widowControl/>
        <w:spacing w:before="106"/>
      </w:pPr>
      <w:r>
        <w:rPr>
          <w:rStyle w:val="FontStyle12"/>
          <w:sz w:val="28"/>
          <w:szCs w:val="28"/>
        </w:rPr>
        <w:t xml:space="preserve">     2.Сельскому поселению </w:t>
      </w:r>
      <w:proofErr w:type="spellStart"/>
      <w:r>
        <w:rPr>
          <w:rStyle w:val="FontStyle12"/>
          <w:sz w:val="28"/>
          <w:szCs w:val="28"/>
        </w:rPr>
        <w:t>Зеледеевский</w:t>
      </w:r>
      <w:proofErr w:type="spellEnd"/>
      <w:r>
        <w:rPr>
          <w:rStyle w:val="FontStyle12"/>
          <w:sz w:val="28"/>
          <w:szCs w:val="28"/>
        </w:rPr>
        <w:t xml:space="preserve"> сельсовета </w:t>
      </w:r>
      <w:proofErr w:type="spellStart"/>
      <w:r>
        <w:rPr>
          <w:rStyle w:val="FontStyle12"/>
          <w:sz w:val="28"/>
          <w:szCs w:val="28"/>
        </w:rPr>
        <w:t>Емельяновского</w:t>
      </w:r>
      <w:proofErr w:type="spellEnd"/>
      <w:r>
        <w:rPr>
          <w:rStyle w:val="FontStyle12"/>
          <w:sz w:val="28"/>
          <w:szCs w:val="28"/>
        </w:rPr>
        <w:t xml:space="preserve">  района Красноярского края принять участие в про</w:t>
      </w:r>
      <w:r>
        <w:rPr>
          <w:rStyle w:val="FontStyle12"/>
          <w:sz w:val="28"/>
          <w:szCs w:val="28"/>
        </w:rPr>
        <w:t>грамме поддержки местных инициатив.</w:t>
      </w:r>
    </w:p>
    <w:p w:rsidR="00191CF9" w:rsidRDefault="00F01D97">
      <w:pPr>
        <w:pStyle w:val="Style6"/>
        <w:widowControl/>
        <w:spacing w:before="106"/>
      </w:pPr>
      <w:r>
        <w:rPr>
          <w:rStyle w:val="FontStyle12"/>
          <w:sz w:val="28"/>
          <w:szCs w:val="28"/>
        </w:rPr>
        <w:t xml:space="preserve">     3.Организовать разъяснительную работу среди жителей сельского поселения о возможностях программы ППМИ.</w:t>
      </w:r>
    </w:p>
    <w:p w:rsidR="00191CF9" w:rsidRDefault="00F01D97">
      <w:pPr>
        <w:pStyle w:val="Style6"/>
        <w:widowControl/>
        <w:spacing w:before="106"/>
      </w:pPr>
      <w:r>
        <w:rPr>
          <w:rStyle w:val="FontStyle12"/>
          <w:sz w:val="28"/>
          <w:szCs w:val="28"/>
        </w:rPr>
        <w:t xml:space="preserve">      4.Изучить общественное мнение населения муниципального образования о наиболее важных проблемах для участия</w:t>
      </w:r>
      <w:r>
        <w:rPr>
          <w:rStyle w:val="FontStyle12"/>
          <w:sz w:val="28"/>
          <w:szCs w:val="28"/>
        </w:rPr>
        <w:t xml:space="preserve"> в конкурсном отборе </w:t>
      </w:r>
      <w:r>
        <w:rPr>
          <w:rStyle w:val="FontStyle12"/>
          <w:spacing w:val="-20"/>
          <w:sz w:val="28"/>
          <w:szCs w:val="28"/>
        </w:rPr>
        <w:t>ППМИ.</w:t>
      </w:r>
    </w:p>
    <w:p w:rsidR="00191CF9" w:rsidRDefault="00F01D97">
      <w:pPr>
        <w:pStyle w:val="Style9"/>
        <w:widowControl/>
        <w:tabs>
          <w:tab w:val="left" w:pos="490"/>
        </w:tabs>
        <w:spacing w:before="58" w:line="336" w:lineRule="exact"/>
      </w:pPr>
      <w:r>
        <w:rPr>
          <w:rStyle w:val="FontStyle12"/>
          <w:sz w:val="28"/>
          <w:szCs w:val="28"/>
        </w:rPr>
        <w:t xml:space="preserve">  5.Провести общее собрание населения по выбору приоритетного</w:t>
      </w:r>
      <w:r>
        <w:rPr>
          <w:rStyle w:val="FontStyle12"/>
          <w:sz w:val="28"/>
          <w:szCs w:val="28"/>
        </w:rPr>
        <w:br/>
        <w:t>направления для участия в конкурсном отборе ППМИ.</w:t>
      </w:r>
    </w:p>
    <w:p w:rsidR="00191CF9" w:rsidRDefault="00F01D97">
      <w:pPr>
        <w:pStyle w:val="Style9"/>
        <w:widowControl/>
        <w:tabs>
          <w:tab w:val="left" w:pos="710"/>
          <w:tab w:val="left" w:leader="underscore" w:pos="9346"/>
        </w:tabs>
        <w:spacing w:before="86" w:line="240" w:lineRule="auto"/>
      </w:pPr>
      <w:r>
        <w:rPr>
          <w:rStyle w:val="FontStyle12"/>
          <w:sz w:val="28"/>
          <w:szCs w:val="28"/>
        </w:rPr>
        <w:t xml:space="preserve">       6.Администрации     сельского     поселения     </w:t>
      </w:r>
      <w:proofErr w:type="spellStart"/>
      <w:r>
        <w:rPr>
          <w:rStyle w:val="FontStyle12"/>
          <w:sz w:val="28"/>
          <w:szCs w:val="28"/>
        </w:rPr>
        <w:t>Зеледеевский</w:t>
      </w:r>
      <w:proofErr w:type="spellEnd"/>
      <w:r>
        <w:rPr>
          <w:rStyle w:val="FontStyle12"/>
          <w:sz w:val="28"/>
          <w:szCs w:val="28"/>
        </w:rPr>
        <w:t xml:space="preserve"> сельсовет</w:t>
      </w:r>
    </w:p>
    <w:p w:rsidR="00191CF9" w:rsidRDefault="00F01D97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  <w:sz w:val="28"/>
          <w:szCs w:val="28"/>
        </w:rPr>
        <w:t xml:space="preserve">предусмотреть      возможность      </w:t>
      </w:r>
      <w:proofErr w:type="spellStart"/>
      <w:r>
        <w:rPr>
          <w:rStyle w:val="FontStyle12"/>
          <w:sz w:val="28"/>
          <w:szCs w:val="28"/>
        </w:rPr>
        <w:t>софинансирования</w:t>
      </w:r>
      <w:proofErr w:type="spellEnd"/>
      <w:r>
        <w:rPr>
          <w:rStyle w:val="FontStyle12"/>
          <w:sz w:val="28"/>
          <w:szCs w:val="28"/>
        </w:rPr>
        <w:t xml:space="preserve">      из      бюджета</w:t>
      </w:r>
    </w:p>
    <w:p w:rsidR="00191CF9" w:rsidRDefault="00F01D97">
      <w:pPr>
        <w:pStyle w:val="Style1"/>
        <w:widowControl/>
        <w:tabs>
          <w:tab w:val="left" w:leader="underscore" w:pos="5237"/>
        </w:tabs>
        <w:spacing w:before="67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 xml:space="preserve">сельского поселения </w:t>
      </w:r>
      <w:proofErr w:type="spellStart"/>
      <w:r>
        <w:rPr>
          <w:rStyle w:val="FontStyle12"/>
          <w:sz w:val="28"/>
          <w:szCs w:val="28"/>
        </w:rPr>
        <w:t>Зеледеевский</w:t>
      </w:r>
      <w:proofErr w:type="spellEnd"/>
      <w:r>
        <w:rPr>
          <w:rStyle w:val="FontStyle12"/>
          <w:sz w:val="28"/>
          <w:szCs w:val="28"/>
        </w:rPr>
        <w:t xml:space="preserve"> сельсовет на реализацию программы </w:t>
      </w:r>
      <w:proofErr w:type="gramStart"/>
      <w:r>
        <w:rPr>
          <w:rStyle w:val="FontStyle12"/>
          <w:sz w:val="28"/>
          <w:szCs w:val="28"/>
        </w:rPr>
        <w:t>для</w:t>
      </w:r>
      <w:proofErr w:type="gramEnd"/>
    </w:p>
    <w:p w:rsidR="00191CF9" w:rsidRDefault="00F01D97">
      <w:pPr>
        <w:pStyle w:val="Style2"/>
        <w:widowControl/>
        <w:spacing w:line="322" w:lineRule="exact"/>
        <w:jc w:val="both"/>
      </w:pPr>
      <w:r>
        <w:rPr>
          <w:rStyle w:val="FontStyle12"/>
          <w:sz w:val="28"/>
          <w:szCs w:val="28"/>
        </w:rPr>
        <w:t xml:space="preserve">участия в конкурсном отборе в объеме не менее </w:t>
      </w:r>
      <w:r>
        <w:rPr>
          <w:rStyle w:val="FontStyle11"/>
          <w:sz w:val="28"/>
          <w:szCs w:val="28"/>
        </w:rPr>
        <w:t xml:space="preserve">5% </w:t>
      </w:r>
      <w:r>
        <w:rPr>
          <w:rStyle w:val="FontStyle12"/>
          <w:sz w:val="28"/>
          <w:szCs w:val="28"/>
        </w:rPr>
        <w:t>от размера предполагаемой субсидии из бюджета Красноярского края.</w:t>
      </w:r>
    </w:p>
    <w:p w:rsidR="00191CF9" w:rsidRDefault="00F01D97">
      <w:pPr>
        <w:pStyle w:val="Style2"/>
        <w:widowControl/>
        <w:spacing w:line="322" w:lineRule="exact"/>
        <w:jc w:val="both"/>
      </w:pPr>
      <w:r>
        <w:rPr>
          <w:rStyle w:val="FontStyle12"/>
          <w:sz w:val="28"/>
          <w:szCs w:val="28"/>
        </w:rPr>
        <w:t xml:space="preserve">    7.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выполнением на</w:t>
      </w:r>
      <w:r>
        <w:rPr>
          <w:rStyle w:val="FontStyle12"/>
          <w:sz w:val="28"/>
          <w:szCs w:val="28"/>
        </w:rPr>
        <w:t>стоящего решения оставляю за собой.</w:t>
      </w:r>
    </w:p>
    <w:p w:rsidR="00191CF9" w:rsidRDefault="00F01D97">
      <w:pPr>
        <w:pStyle w:val="Style2"/>
        <w:widowControl/>
        <w:spacing w:line="322" w:lineRule="exact"/>
        <w:jc w:val="both"/>
      </w:pPr>
      <w:r>
        <w:rPr>
          <w:rStyle w:val="FontStyle12"/>
          <w:sz w:val="28"/>
          <w:szCs w:val="28"/>
        </w:rPr>
        <w:t xml:space="preserve"> 8. Настоящее решение вступает в силу со дня его официального опубликования в газете «</w:t>
      </w:r>
      <w:proofErr w:type="spellStart"/>
      <w:r>
        <w:rPr>
          <w:rStyle w:val="FontStyle12"/>
          <w:sz w:val="28"/>
          <w:szCs w:val="28"/>
        </w:rPr>
        <w:t>Емельяновские</w:t>
      </w:r>
      <w:proofErr w:type="spellEnd"/>
      <w:r>
        <w:rPr>
          <w:rStyle w:val="FontStyle12"/>
          <w:sz w:val="28"/>
          <w:szCs w:val="28"/>
        </w:rPr>
        <w:t xml:space="preserve"> веси».</w:t>
      </w:r>
    </w:p>
    <w:p w:rsidR="00191CF9" w:rsidRDefault="00191CF9">
      <w:pPr>
        <w:pStyle w:val="Style2"/>
        <w:widowControl/>
        <w:spacing w:line="240" w:lineRule="exact"/>
        <w:rPr>
          <w:sz w:val="28"/>
          <w:szCs w:val="28"/>
        </w:rPr>
      </w:pPr>
    </w:p>
    <w:p w:rsidR="00191CF9" w:rsidRDefault="00191CF9">
      <w:pPr>
        <w:pStyle w:val="Style2"/>
        <w:widowControl/>
        <w:spacing w:line="240" w:lineRule="exact"/>
        <w:rPr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F01D97">
      <w:r>
        <w:rPr>
          <w:rStyle w:val="FontStyle12"/>
          <w:sz w:val="28"/>
          <w:szCs w:val="28"/>
        </w:rPr>
        <w:lastRenderedPageBreak/>
        <w:tab/>
      </w:r>
      <w:r>
        <w:rPr>
          <w:rStyle w:val="FontStyle1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581" w:type="dxa"/>
        <w:tblLook w:val="04A0"/>
      </w:tblPr>
      <w:tblGrid>
        <w:gridCol w:w="4793"/>
        <w:gridCol w:w="4788"/>
      </w:tblGrid>
      <w:tr w:rsidR="00191CF9">
        <w:tc>
          <w:tcPr>
            <w:tcW w:w="4792" w:type="dxa"/>
            <w:shd w:val="clear" w:color="auto" w:fill="auto"/>
          </w:tcPr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Зеледеевского</w:t>
            </w:r>
            <w:proofErr w:type="spellEnd"/>
          </w:p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Совета депутатов</w:t>
            </w:r>
          </w:p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В.В.Руцинская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Глава</w:t>
            </w:r>
          </w:p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Зеледеевского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191CF9" w:rsidRDefault="00F01D9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В.В.Тткачук</w:t>
            </w:r>
            <w:proofErr w:type="spellEnd"/>
          </w:p>
        </w:tc>
      </w:tr>
    </w:tbl>
    <w:p w:rsidR="00191CF9" w:rsidRDefault="00191CF9">
      <w:pPr>
        <w:pStyle w:val="Style2"/>
        <w:widowControl/>
        <w:tabs>
          <w:tab w:val="left" w:pos="1021"/>
        </w:tabs>
        <w:spacing w:before="67"/>
        <w:ind w:hanging="1591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191CF9">
      <w:pPr>
        <w:pStyle w:val="Style2"/>
        <w:widowControl/>
        <w:spacing w:before="67"/>
        <w:ind w:left="5702"/>
        <w:rPr>
          <w:rStyle w:val="FontStyle12"/>
          <w:sz w:val="28"/>
          <w:szCs w:val="28"/>
        </w:rPr>
      </w:pPr>
    </w:p>
    <w:p w:rsidR="00191CF9" w:rsidRDefault="00F01D97">
      <w:pPr>
        <w:pStyle w:val="Style2"/>
        <w:widowControl/>
        <w:spacing w:before="67"/>
        <w:ind w:left="5702"/>
        <w:jc w:val="both"/>
      </w:pPr>
      <w:r>
        <w:rPr>
          <w:rStyle w:val="FontStyle12"/>
          <w:sz w:val="28"/>
          <w:szCs w:val="28"/>
        </w:rPr>
        <w:t>Приложение к решению Совета депутатов от  №27/73 от 13.11.2017г.</w:t>
      </w:r>
    </w:p>
    <w:p w:rsidR="00191CF9" w:rsidRDefault="00191CF9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191CF9" w:rsidRDefault="00F01D97">
      <w:pPr>
        <w:pStyle w:val="Style1"/>
        <w:widowControl/>
        <w:spacing w:before="72"/>
        <w:jc w:val="center"/>
        <w:rPr>
          <w:rStyle w:val="FontStyle12"/>
        </w:rPr>
      </w:pPr>
      <w:r>
        <w:rPr>
          <w:rStyle w:val="FontStyle12"/>
          <w:sz w:val="28"/>
          <w:szCs w:val="28"/>
        </w:rPr>
        <w:t>Краткая информация о программе поддержки местных инициатив (ППМИ)</w:t>
      </w:r>
    </w:p>
    <w:p w:rsidR="00191CF9" w:rsidRDefault="00F01D97">
      <w:pPr>
        <w:pStyle w:val="Style1"/>
        <w:widowControl/>
        <w:jc w:val="center"/>
        <w:rPr>
          <w:rStyle w:val="FontStyle12"/>
        </w:rPr>
      </w:pPr>
      <w:r>
        <w:rPr>
          <w:rStyle w:val="FontStyle12"/>
          <w:sz w:val="28"/>
          <w:szCs w:val="28"/>
        </w:rPr>
        <w:t>в Красноярском крае</w:t>
      </w:r>
    </w:p>
    <w:p w:rsidR="00191CF9" w:rsidRDefault="00191CF9">
      <w:pPr>
        <w:pStyle w:val="Style4"/>
        <w:widowControl/>
        <w:spacing w:line="240" w:lineRule="exact"/>
        <w:rPr>
          <w:sz w:val="28"/>
          <w:szCs w:val="28"/>
        </w:rPr>
      </w:pPr>
    </w:p>
    <w:p w:rsidR="00191CF9" w:rsidRDefault="00F01D97">
      <w:pPr>
        <w:pStyle w:val="Style4"/>
        <w:widowControl/>
        <w:spacing w:before="91"/>
        <w:rPr>
          <w:rStyle w:val="FontStyle12"/>
        </w:rPr>
      </w:pPr>
      <w:r>
        <w:rPr>
          <w:rStyle w:val="FontStyle12"/>
          <w:sz w:val="28"/>
          <w:szCs w:val="28"/>
        </w:rPr>
        <w:t xml:space="preserve">ППМИ в Красноярском крае реализуется по решению Правительства Красноярского края при </w:t>
      </w:r>
      <w:r>
        <w:rPr>
          <w:rStyle w:val="FontStyle12"/>
          <w:sz w:val="28"/>
          <w:szCs w:val="28"/>
        </w:rPr>
        <w:t xml:space="preserve">участии Всемирного банка. ППМИ </w:t>
      </w:r>
      <w:proofErr w:type="gramStart"/>
      <w:r>
        <w:rPr>
          <w:rStyle w:val="FontStyle12"/>
          <w:sz w:val="28"/>
          <w:szCs w:val="28"/>
        </w:rPr>
        <w:t>направлена</w:t>
      </w:r>
      <w:proofErr w:type="gramEnd"/>
      <w:r>
        <w:rPr>
          <w:rStyle w:val="FontStyle12"/>
          <w:sz w:val="28"/>
          <w:szCs w:val="28"/>
        </w:rPr>
        <w:t xml:space="preserve"> на решение именно тех проблем, которые жители самостоятельно определяют на собраниях.</w:t>
      </w:r>
    </w:p>
    <w:p w:rsidR="00191CF9" w:rsidRDefault="00F01D97">
      <w:pPr>
        <w:pStyle w:val="Style4"/>
        <w:widowControl/>
        <w:spacing w:before="38" w:line="317" w:lineRule="exact"/>
        <w:ind w:firstLine="739"/>
        <w:rPr>
          <w:rStyle w:val="FontStyle12"/>
        </w:rPr>
      </w:pPr>
      <w:r>
        <w:rPr>
          <w:rStyle w:val="FontStyle12"/>
          <w:sz w:val="28"/>
          <w:szCs w:val="28"/>
        </w:rPr>
        <w:t>Цели Проекта - повышение качества муниципальных услуг, предоставляемых на местном уровне, а также эффективности использования бю</w:t>
      </w:r>
      <w:r>
        <w:rPr>
          <w:rStyle w:val="FontStyle12"/>
          <w:sz w:val="28"/>
          <w:szCs w:val="28"/>
        </w:rPr>
        <w:t>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</w:t>
      </w:r>
    </w:p>
    <w:p w:rsidR="00191CF9" w:rsidRDefault="00F01D97">
      <w:pPr>
        <w:pStyle w:val="Style4"/>
        <w:widowControl/>
        <w:spacing w:before="5" w:line="317" w:lineRule="exact"/>
        <w:ind w:firstLine="739"/>
        <w:rPr>
          <w:rStyle w:val="FontStyle12"/>
        </w:rPr>
      </w:pPr>
      <w:r>
        <w:rPr>
          <w:rStyle w:val="FontStyle12"/>
          <w:sz w:val="28"/>
          <w:szCs w:val="28"/>
        </w:rPr>
        <w:t>Для</w:t>
      </w:r>
      <w:r>
        <w:rPr>
          <w:rStyle w:val="FontStyle12"/>
          <w:sz w:val="28"/>
          <w:szCs w:val="28"/>
        </w:rPr>
        <w:t xml:space="preserve"> достижения этих целей в рамках Проекта решаются следующие задачи:</w:t>
      </w:r>
    </w:p>
    <w:p w:rsidR="00191CF9" w:rsidRDefault="00F01D97">
      <w:pPr>
        <w:pStyle w:val="Style3"/>
        <w:widowControl/>
        <w:numPr>
          <w:ilvl w:val="0"/>
          <w:numId w:val="1"/>
        </w:numPr>
        <w:tabs>
          <w:tab w:val="left" w:pos="715"/>
        </w:tabs>
        <w:spacing w:before="29" w:line="322" w:lineRule="exact"/>
        <w:ind w:left="715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>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191CF9" w:rsidRDefault="00F01D97">
      <w:pPr>
        <w:pStyle w:val="Style3"/>
        <w:widowControl/>
        <w:numPr>
          <w:ilvl w:val="0"/>
          <w:numId w:val="1"/>
        </w:numPr>
        <w:tabs>
          <w:tab w:val="left" w:pos="715"/>
        </w:tabs>
        <w:spacing w:before="14" w:line="326" w:lineRule="exact"/>
        <w:ind w:left="355"/>
        <w:rPr>
          <w:rStyle w:val="FontStyle12"/>
        </w:rPr>
      </w:pPr>
      <w:r>
        <w:rPr>
          <w:rStyle w:val="FontStyle12"/>
          <w:sz w:val="28"/>
          <w:szCs w:val="28"/>
        </w:rPr>
        <w:t xml:space="preserve">поддержка социальных инноваций на местном </w:t>
      </w:r>
      <w:r>
        <w:rPr>
          <w:rStyle w:val="FontStyle12"/>
          <w:sz w:val="28"/>
          <w:szCs w:val="28"/>
        </w:rPr>
        <w:t>уровне;</w:t>
      </w:r>
    </w:p>
    <w:p w:rsidR="00191CF9" w:rsidRDefault="00F01D97">
      <w:pPr>
        <w:pStyle w:val="Style3"/>
        <w:widowControl/>
        <w:numPr>
          <w:ilvl w:val="0"/>
          <w:numId w:val="1"/>
        </w:numPr>
        <w:tabs>
          <w:tab w:val="left" w:pos="715"/>
        </w:tabs>
        <w:spacing w:before="10" w:line="326" w:lineRule="exact"/>
        <w:ind w:left="715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>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191CF9" w:rsidRDefault="00F01D97">
      <w:pPr>
        <w:pStyle w:val="Style3"/>
        <w:widowControl/>
        <w:numPr>
          <w:ilvl w:val="0"/>
          <w:numId w:val="1"/>
        </w:numPr>
        <w:tabs>
          <w:tab w:val="left" w:pos="715"/>
        </w:tabs>
        <w:spacing w:before="5" w:line="322" w:lineRule="exact"/>
        <w:ind w:left="715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>повышение эффективности бюджетных расхо</w:t>
      </w:r>
      <w:r>
        <w:rPr>
          <w:rStyle w:val="FontStyle12"/>
          <w:sz w:val="28"/>
          <w:szCs w:val="28"/>
        </w:rPr>
        <w:t xml:space="preserve">дов за счет вовлечения общественности в процессы принятия решений на местном уровне и усиления общественного </w:t>
      </w:r>
      <w:proofErr w:type="gramStart"/>
      <w:r>
        <w:rPr>
          <w:rStyle w:val="FontStyle12"/>
          <w:sz w:val="28"/>
          <w:szCs w:val="28"/>
        </w:rPr>
        <w:t>контроля за</w:t>
      </w:r>
      <w:proofErr w:type="gramEnd"/>
      <w:r>
        <w:rPr>
          <w:rStyle w:val="FontStyle12"/>
          <w:sz w:val="28"/>
          <w:szCs w:val="28"/>
        </w:rPr>
        <w:t xml:space="preserve"> действиями органов местного самоуправления.</w:t>
      </w:r>
    </w:p>
    <w:p w:rsidR="00191CF9" w:rsidRDefault="00191CF9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191CF9" w:rsidRDefault="00F01D97">
      <w:pPr>
        <w:pStyle w:val="Style4"/>
        <w:widowControl/>
        <w:spacing w:before="72" w:line="322" w:lineRule="exact"/>
        <w:ind w:firstLine="706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>Мероприятия, финансируемые за счет сре</w:t>
      </w:r>
      <w:proofErr w:type="gramStart"/>
      <w:r>
        <w:rPr>
          <w:rStyle w:val="FontStyle12"/>
          <w:sz w:val="28"/>
          <w:szCs w:val="28"/>
        </w:rPr>
        <w:t>дств Пр</w:t>
      </w:r>
      <w:proofErr w:type="gramEnd"/>
      <w:r>
        <w:rPr>
          <w:rStyle w:val="FontStyle12"/>
          <w:sz w:val="28"/>
          <w:szCs w:val="28"/>
        </w:rPr>
        <w:t xml:space="preserve">оекта, в обязательном порядке </w:t>
      </w:r>
      <w:proofErr w:type="spellStart"/>
      <w:r>
        <w:rPr>
          <w:rStyle w:val="FontStyle12"/>
          <w:sz w:val="28"/>
          <w:szCs w:val="28"/>
        </w:rPr>
        <w:t>софинансируются</w:t>
      </w:r>
      <w:proofErr w:type="spellEnd"/>
      <w:r>
        <w:rPr>
          <w:rStyle w:val="FontStyle12"/>
          <w:sz w:val="28"/>
          <w:szCs w:val="28"/>
        </w:rPr>
        <w:t xml:space="preserve"> в денежной форме со стороны муниципального образования-получателя субсидии и населения муниципального образования.</w:t>
      </w:r>
    </w:p>
    <w:p w:rsidR="00191CF9" w:rsidRDefault="00F01D97">
      <w:pPr>
        <w:pStyle w:val="Style4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 xml:space="preserve">Дополнительно </w:t>
      </w:r>
      <w:proofErr w:type="spellStart"/>
      <w:r>
        <w:rPr>
          <w:rStyle w:val="FontStyle12"/>
          <w:sz w:val="28"/>
          <w:szCs w:val="28"/>
        </w:rPr>
        <w:t>софинансироваться</w:t>
      </w:r>
      <w:proofErr w:type="spellEnd"/>
      <w:r>
        <w:rPr>
          <w:rStyle w:val="FontStyle12"/>
          <w:sz w:val="28"/>
          <w:szCs w:val="28"/>
        </w:rPr>
        <w:t xml:space="preserve"> может быть также со стороны юридических лиц и из других источников - в денежной и/или любой иной форме в соо</w:t>
      </w:r>
      <w:r>
        <w:rPr>
          <w:rStyle w:val="FontStyle12"/>
          <w:sz w:val="28"/>
          <w:szCs w:val="28"/>
        </w:rPr>
        <w:t>тветствии с действующим законодательством.</w:t>
      </w:r>
    </w:p>
    <w:p w:rsidR="00191CF9" w:rsidRDefault="00F01D97">
      <w:pPr>
        <w:pStyle w:val="Style4"/>
        <w:widowControl/>
        <w:spacing w:line="322" w:lineRule="exact"/>
        <w:ind w:firstLine="710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 xml:space="preserve">Наличие </w:t>
      </w:r>
      <w:proofErr w:type="spellStart"/>
      <w:r>
        <w:rPr>
          <w:rStyle w:val="FontStyle12"/>
          <w:sz w:val="28"/>
          <w:szCs w:val="28"/>
        </w:rPr>
        <w:t>софинансирования</w:t>
      </w:r>
      <w:proofErr w:type="spellEnd"/>
      <w:r>
        <w:rPr>
          <w:rStyle w:val="FontStyle12"/>
          <w:sz w:val="28"/>
          <w:szCs w:val="28"/>
        </w:rPr>
        <w:t xml:space="preserve">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>
        <w:rPr>
          <w:rStyle w:val="FontStyle12"/>
          <w:sz w:val="28"/>
          <w:szCs w:val="28"/>
        </w:rPr>
        <w:t>софинансирование</w:t>
      </w:r>
      <w:proofErr w:type="spellEnd"/>
      <w:r>
        <w:rPr>
          <w:rStyle w:val="FontStyle12"/>
          <w:sz w:val="28"/>
          <w:szCs w:val="28"/>
        </w:rPr>
        <w:t xml:space="preserve"> является обязательным условием </w:t>
      </w:r>
      <w:r>
        <w:rPr>
          <w:rStyle w:val="FontStyle12"/>
          <w:sz w:val="28"/>
          <w:szCs w:val="28"/>
        </w:rPr>
        <w:lastRenderedPageBreak/>
        <w:t>для получе</w:t>
      </w:r>
      <w:r>
        <w:rPr>
          <w:rStyle w:val="FontStyle12"/>
          <w:sz w:val="28"/>
          <w:szCs w:val="28"/>
        </w:rPr>
        <w:t>ния субсидии из вышестоящего бюджета в соответствии с бюджетным законодательством.</w:t>
      </w:r>
    </w:p>
    <w:p w:rsidR="00191CF9" w:rsidRDefault="00F01D97">
      <w:pPr>
        <w:pStyle w:val="Style4"/>
        <w:widowControl/>
        <w:spacing w:line="326" w:lineRule="exact"/>
        <w:ind w:firstLine="701"/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 xml:space="preserve">В рамках ППМИ установлены минимальные пороги </w:t>
      </w:r>
      <w:proofErr w:type="spellStart"/>
      <w:r>
        <w:rPr>
          <w:rStyle w:val="FontStyle12"/>
          <w:sz w:val="28"/>
          <w:szCs w:val="28"/>
        </w:rPr>
        <w:t>софинансирования</w:t>
      </w:r>
      <w:proofErr w:type="spellEnd"/>
      <w:r>
        <w:rPr>
          <w:rStyle w:val="FontStyle12"/>
          <w:sz w:val="28"/>
          <w:szCs w:val="28"/>
        </w:rPr>
        <w:t xml:space="preserve"> со стороны местного бюджета поселения - </w:t>
      </w:r>
      <w:r>
        <w:rPr>
          <w:rStyle w:val="FontStyle11"/>
          <w:sz w:val="28"/>
          <w:szCs w:val="28"/>
        </w:rPr>
        <w:t xml:space="preserve">5% </w:t>
      </w:r>
      <w:r>
        <w:rPr>
          <w:rStyle w:val="FontStyle12"/>
          <w:sz w:val="28"/>
          <w:szCs w:val="28"/>
        </w:rPr>
        <w:t xml:space="preserve">и населения - 3%. При этом уровень </w:t>
      </w:r>
      <w:proofErr w:type="spellStart"/>
      <w:r>
        <w:rPr>
          <w:rStyle w:val="FontStyle12"/>
          <w:sz w:val="28"/>
          <w:szCs w:val="28"/>
        </w:rPr>
        <w:t>софинансирования</w:t>
      </w:r>
      <w:proofErr w:type="spellEnd"/>
      <w:r>
        <w:rPr>
          <w:rStyle w:val="FontStyle12"/>
          <w:sz w:val="28"/>
          <w:szCs w:val="28"/>
        </w:rPr>
        <w:t xml:space="preserve"> может быть и выш</w:t>
      </w:r>
      <w:r>
        <w:rPr>
          <w:rStyle w:val="FontStyle12"/>
          <w:sz w:val="28"/>
          <w:szCs w:val="28"/>
        </w:rPr>
        <w:t>е - чем больше будет вклад,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тем больше вероятность того, что поселение станет победителем конкурсного отбора, и получит субсидию из краевого бюджета.</w:t>
      </w:r>
    </w:p>
    <w:p w:rsidR="00191CF9" w:rsidRDefault="00191CF9">
      <w:pPr>
        <w:pStyle w:val="a9"/>
        <w:jc w:val="both"/>
        <w:rPr>
          <w:sz w:val="28"/>
          <w:szCs w:val="28"/>
        </w:rPr>
      </w:pPr>
    </w:p>
    <w:p w:rsidR="00191CF9" w:rsidRDefault="00F01D97">
      <w:pPr>
        <w:pStyle w:val="a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Субсидии направляются </w:t>
      </w:r>
      <w:proofErr w:type="gramStart"/>
      <w:r>
        <w:rPr>
          <w:rStyle w:val="FontStyle11"/>
          <w:sz w:val="28"/>
          <w:szCs w:val="28"/>
        </w:rPr>
        <w:t>на</w:t>
      </w:r>
      <w:proofErr w:type="gramEnd"/>
      <w:r>
        <w:rPr>
          <w:rStyle w:val="FontStyle11"/>
          <w:sz w:val="28"/>
          <w:szCs w:val="28"/>
        </w:rPr>
        <w:t xml:space="preserve">: 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объекты коммунальной инфраструктуры и внешнего благоустройства;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объекты </w:t>
      </w:r>
      <w:r>
        <w:rPr>
          <w:rStyle w:val="FontStyle11"/>
          <w:b w:val="0"/>
          <w:sz w:val="28"/>
          <w:szCs w:val="28"/>
        </w:rPr>
        <w:t>культуры;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объекты, используемые для проведения общественных, культурно-массовых и      спортивных     мероприятий      (площади,      парки,      спортивные и детские площадки, места отдыха); 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места захоронения;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объекты для обеспечения первичных мер </w:t>
      </w:r>
      <w:r>
        <w:rPr>
          <w:rStyle w:val="FontStyle11"/>
          <w:b w:val="0"/>
          <w:sz w:val="28"/>
          <w:szCs w:val="28"/>
        </w:rPr>
        <w:t>пожарной безопасности.</w:t>
      </w:r>
    </w:p>
    <w:p w:rsidR="00191CF9" w:rsidRDefault="00191CF9">
      <w:pPr>
        <w:pStyle w:val="a9"/>
        <w:jc w:val="both"/>
        <w:rPr>
          <w:rStyle w:val="FontStyle11"/>
          <w:sz w:val="28"/>
          <w:szCs w:val="28"/>
        </w:rPr>
      </w:pPr>
    </w:p>
    <w:p w:rsidR="00191CF9" w:rsidRDefault="00F01D97">
      <w:pPr>
        <w:pStyle w:val="a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допускается направление субсидий </w:t>
      </w:r>
      <w:proofErr w:type="gramStart"/>
      <w:r>
        <w:rPr>
          <w:rStyle w:val="FontStyle11"/>
          <w:sz w:val="28"/>
          <w:szCs w:val="28"/>
        </w:rPr>
        <w:t>на</w:t>
      </w:r>
      <w:proofErr w:type="gramEnd"/>
      <w:r>
        <w:rPr>
          <w:rStyle w:val="FontStyle11"/>
          <w:sz w:val="28"/>
          <w:szCs w:val="28"/>
        </w:rPr>
        <w:t xml:space="preserve">: 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объекты частной коммерческой деятельности;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ремонт и строительство объектов культового и религиозного назначения</w:t>
      </w:r>
      <w:proofErr w:type="gramStart"/>
      <w:r>
        <w:rPr>
          <w:rStyle w:val="FontStyle11"/>
          <w:b w:val="0"/>
          <w:sz w:val="28"/>
          <w:szCs w:val="28"/>
        </w:rPr>
        <w:t xml:space="preserve">;   -  - </w:t>
      </w:r>
      <w:proofErr w:type="gramEnd"/>
      <w:r>
        <w:rPr>
          <w:rStyle w:val="FontStyle11"/>
          <w:b w:val="0"/>
          <w:sz w:val="28"/>
          <w:szCs w:val="28"/>
        </w:rPr>
        <w:t>ремонт   или   строительство   административных   зданий,   сооруже</w:t>
      </w:r>
      <w:r>
        <w:rPr>
          <w:rStyle w:val="FontStyle11"/>
          <w:b w:val="0"/>
          <w:sz w:val="28"/>
          <w:szCs w:val="28"/>
        </w:rPr>
        <w:t>ний, являющихся частной собственностью;</w:t>
      </w:r>
    </w:p>
    <w:p w:rsidR="00191CF9" w:rsidRDefault="00F01D97">
      <w:pPr>
        <w:pStyle w:val="a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объекты, используемые для нужд органов местного самоуправления.</w:t>
      </w: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191CF9">
      <w:pPr>
        <w:pStyle w:val="Style1"/>
        <w:widowControl/>
        <w:spacing w:before="62"/>
        <w:jc w:val="center"/>
        <w:rPr>
          <w:rStyle w:val="FontStyle14"/>
          <w:sz w:val="28"/>
          <w:szCs w:val="28"/>
        </w:rPr>
      </w:pPr>
    </w:p>
    <w:p w:rsidR="00191CF9" w:rsidRDefault="00F01D97">
      <w:pPr>
        <w:pStyle w:val="a9"/>
        <w:jc w:val="center"/>
        <w:rPr>
          <w:rStyle w:val="FontStyle14"/>
        </w:rPr>
      </w:pPr>
      <w:r>
        <w:rPr>
          <w:rStyle w:val="FontStyle14"/>
          <w:sz w:val="28"/>
          <w:szCs w:val="28"/>
        </w:rPr>
        <w:t>АНКЕТА</w:t>
      </w:r>
    </w:p>
    <w:p w:rsidR="00191CF9" w:rsidRDefault="00F01D97">
      <w:pPr>
        <w:pStyle w:val="a9"/>
        <w:jc w:val="center"/>
        <w:rPr>
          <w:rStyle w:val="FontStyle13"/>
        </w:rPr>
      </w:pPr>
      <w:r>
        <w:rPr>
          <w:rStyle w:val="FontStyle13"/>
          <w:sz w:val="28"/>
          <w:szCs w:val="28"/>
        </w:rPr>
        <w:t>по определению объекта для участия в конкурсе выделения субсидии</w:t>
      </w:r>
    </w:p>
    <w:p w:rsidR="00191CF9" w:rsidRDefault="00191CF9">
      <w:pPr>
        <w:pStyle w:val="a9"/>
        <w:jc w:val="center"/>
        <w:rPr>
          <w:rStyle w:val="FontStyle13"/>
          <w:sz w:val="28"/>
          <w:szCs w:val="28"/>
        </w:rPr>
      </w:pPr>
    </w:p>
    <w:p w:rsidR="00191CF9" w:rsidRDefault="00F01D97">
      <w:pPr>
        <w:pStyle w:val="a9"/>
        <w:rPr>
          <w:rStyle w:val="FontStyle13"/>
        </w:rPr>
      </w:pPr>
      <w:r>
        <w:rPr>
          <w:rStyle w:val="FontStyle13"/>
          <w:sz w:val="28"/>
          <w:szCs w:val="28"/>
        </w:rPr>
        <w:t xml:space="preserve">________________                               </w:t>
      </w:r>
      <w:r>
        <w:rPr>
          <w:rStyle w:val="FontStyle13"/>
          <w:sz w:val="28"/>
          <w:szCs w:val="28"/>
        </w:rPr>
        <w:t xml:space="preserve">                                                      __________________</w:t>
      </w:r>
    </w:p>
    <w:p w:rsidR="00191CF9" w:rsidRDefault="00F01D97">
      <w:pPr>
        <w:pStyle w:val="a9"/>
        <w:tabs>
          <w:tab w:val="left" w:pos="7236"/>
        </w:tabs>
        <w:rPr>
          <w:rStyle w:val="FontStyle13"/>
        </w:rPr>
      </w:pPr>
      <w:r>
        <w:rPr>
          <w:rStyle w:val="FontStyle13"/>
          <w:sz w:val="28"/>
          <w:szCs w:val="28"/>
        </w:rPr>
        <w:t>Место проведения</w:t>
      </w:r>
      <w:r>
        <w:rPr>
          <w:rStyle w:val="FontStyle13"/>
          <w:sz w:val="28"/>
          <w:szCs w:val="28"/>
        </w:rPr>
        <w:tab/>
        <w:t>дата проведения</w:t>
      </w:r>
    </w:p>
    <w:p w:rsidR="00191CF9" w:rsidRDefault="00F01D97">
      <w:pPr>
        <w:pStyle w:val="a9"/>
        <w:tabs>
          <w:tab w:val="left" w:pos="7236"/>
        </w:tabs>
        <w:rPr>
          <w:rStyle w:val="FontStyle11"/>
          <w:sz w:val="24"/>
          <w:szCs w:val="24"/>
        </w:rPr>
      </w:pPr>
      <w:r>
        <w:rPr>
          <w:rStyle w:val="FontStyle13"/>
          <w:sz w:val="28"/>
          <w:szCs w:val="28"/>
        </w:rPr>
        <w:br/>
      </w:r>
    </w:p>
    <w:p w:rsidR="00191CF9" w:rsidRDefault="00F01D97">
      <w:pPr>
        <w:pStyle w:val="a9"/>
        <w:rPr>
          <w:rStyle w:val="FontStyle14"/>
        </w:rPr>
      </w:pPr>
      <w:r>
        <w:rPr>
          <w:rStyle w:val="FontStyle14"/>
          <w:sz w:val="28"/>
          <w:szCs w:val="28"/>
        </w:rPr>
        <w:t>Уважаемые жители!</w:t>
      </w:r>
    </w:p>
    <w:p w:rsidR="00191CF9" w:rsidRDefault="00F01D97">
      <w:pPr>
        <w:pStyle w:val="a9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В Красноярском крае объявлен конкурс для выделения средств субсидии на решение вопросов местного значения. По условиям конкурса на</w:t>
      </w:r>
      <w:r>
        <w:rPr>
          <w:rStyle w:val="FontStyle11"/>
          <w:b w:val="0"/>
          <w:sz w:val="28"/>
          <w:szCs w:val="28"/>
        </w:rPr>
        <w:t>м с вами необходимо определить объект инфраструктуры, который нуждается в ремонте, реставрации или возведении на нашей территории. По условиям конкурса такими объектами могут только те, которые имеют муниципальную собственность и относятся к следующим кате</w:t>
      </w:r>
      <w:r>
        <w:rPr>
          <w:rStyle w:val="FontStyle11"/>
          <w:b w:val="0"/>
          <w:sz w:val="28"/>
          <w:szCs w:val="28"/>
        </w:rPr>
        <w:t>гориям:</w:t>
      </w:r>
    </w:p>
    <w:p w:rsidR="00191CF9" w:rsidRDefault="00F01D97">
      <w:pPr>
        <w:pStyle w:val="a9"/>
        <w:jc w:val="both"/>
        <w:rPr>
          <w:rStyle w:val="FontStyle12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Объекты коммунальной инфраструктуры и внешнего благоустройства</w:t>
      </w:r>
    </w:p>
    <w:p w:rsidR="00191CF9" w:rsidRDefault="00F01D97">
      <w:pPr>
        <w:pStyle w:val="a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Места захоронения</w:t>
      </w:r>
    </w:p>
    <w:p w:rsidR="00191CF9" w:rsidRDefault="00F01D97">
      <w:pPr>
        <w:pStyle w:val="a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Объекты культуры и спорта</w:t>
      </w:r>
    </w:p>
    <w:p w:rsidR="00191CF9" w:rsidRDefault="00F01D97">
      <w:pPr>
        <w:pStyle w:val="a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Объекты обеспечения первичных мер пожарной безопасности</w:t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1"/>
          <w:b w:val="0"/>
          <w:sz w:val="24"/>
          <w:szCs w:val="24"/>
          <w:u w:val="single"/>
        </w:rPr>
      </w:pPr>
      <w:r>
        <w:rPr>
          <w:rStyle w:val="FontStyle11"/>
          <w:b w:val="0"/>
          <w:sz w:val="28"/>
          <w:szCs w:val="28"/>
        </w:rPr>
        <w:t xml:space="preserve">Максимальный объем субсидии составляет 700 тыс. руб. для сельских поселений численностью до 1000 жителей. </w:t>
      </w:r>
      <w:r>
        <w:rPr>
          <w:rStyle w:val="FontStyle11"/>
          <w:b w:val="0"/>
          <w:sz w:val="28"/>
          <w:szCs w:val="28"/>
          <w:u w:val="single"/>
        </w:rPr>
        <w:t xml:space="preserve">Выделение субсидии производится по конкурсу и </w:t>
      </w:r>
      <w:r>
        <w:rPr>
          <w:rStyle w:val="FontStyle11"/>
          <w:b w:val="0"/>
          <w:sz w:val="28"/>
          <w:szCs w:val="28"/>
        </w:rPr>
        <w:t>п</w:t>
      </w:r>
      <w:r>
        <w:rPr>
          <w:rStyle w:val="FontStyle11"/>
          <w:b w:val="0"/>
          <w:sz w:val="28"/>
          <w:szCs w:val="28"/>
          <w:u w:val="single"/>
        </w:rPr>
        <w:t xml:space="preserve">ри условии минимального </w:t>
      </w:r>
      <w:proofErr w:type="spellStart"/>
      <w:r>
        <w:rPr>
          <w:rStyle w:val="FontStyle11"/>
          <w:b w:val="0"/>
          <w:sz w:val="28"/>
          <w:szCs w:val="28"/>
          <w:u w:val="single"/>
        </w:rPr>
        <w:t>софинансирования</w:t>
      </w:r>
      <w:proofErr w:type="spellEnd"/>
      <w:r>
        <w:rPr>
          <w:rStyle w:val="FontStyle11"/>
          <w:b w:val="0"/>
          <w:sz w:val="28"/>
          <w:szCs w:val="28"/>
          <w:u w:val="single"/>
        </w:rPr>
        <w:t xml:space="preserve"> со стороны жителей и местного</w:t>
      </w:r>
    </w:p>
    <w:p w:rsidR="00191CF9" w:rsidRDefault="00F01D97">
      <w:pPr>
        <w:pStyle w:val="a9"/>
        <w:rPr>
          <w:rStyle w:val="FontStyle11"/>
          <w:b w:val="0"/>
          <w:sz w:val="24"/>
          <w:szCs w:val="24"/>
          <w:u w:val="single"/>
        </w:rPr>
      </w:pPr>
      <w:r>
        <w:rPr>
          <w:rStyle w:val="FontStyle11"/>
          <w:b w:val="0"/>
          <w:sz w:val="28"/>
          <w:szCs w:val="28"/>
        </w:rPr>
        <w:t>б</w:t>
      </w:r>
      <w:r>
        <w:rPr>
          <w:rStyle w:val="FontStyle11"/>
          <w:b w:val="0"/>
          <w:sz w:val="28"/>
          <w:szCs w:val="28"/>
          <w:u w:val="single"/>
        </w:rPr>
        <w:t>юджета.</w:t>
      </w:r>
    </w:p>
    <w:p w:rsidR="00191CF9" w:rsidRDefault="00F01D97">
      <w:pPr>
        <w:pStyle w:val="a9"/>
        <w:rPr>
          <w:rStyle w:val="FontStyle14"/>
          <w:b w:val="0"/>
        </w:rPr>
      </w:pPr>
      <w:r>
        <w:rPr>
          <w:rStyle w:val="FontStyle11"/>
          <w:b w:val="0"/>
          <w:sz w:val="28"/>
          <w:szCs w:val="28"/>
        </w:rPr>
        <w:t xml:space="preserve">Мы предлагаем </w:t>
      </w:r>
      <w:r>
        <w:rPr>
          <w:rStyle w:val="FontStyle14"/>
          <w:b w:val="0"/>
          <w:sz w:val="28"/>
          <w:szCs w:val="28"/>
        </w:rPr>
        <w:t xml:space="preserve">вам </w:t>
      </w:r>
      <w:r>
        <w:rPr>
          <w:rStyle w:val="FontStyle14"/>
          <w:b w:val="0"/>
          <w:sz w:val="28"/>
          <w:szCs w:val="28"/>
        </w:rPr>
        <w:t xml:space="preserve">принять участие в определении объекта для участия </w:t>
      </w:r>
      <w:proofErr w:type="gramStart"/>
      <w:r>
        <w:rPr>
          <w:rStyle w:val="FontStyle14"/>
          <w:b w:val="0"/>
          <w:sz w:val="28"/>
          <w:szCs w:val="28"/>
        </w:rPr>
        <w:t>в</w:t>
      </w:r>
      <w:proofErr w:type="gramEnd"/>
    </w:p>
    <w:p w:rsidR="00191CF9" w:rsidRDefault="00F01D97">
      <w:pPr>
        <w:pStyle w:val="a9"/>
        <w:rPr>
          <w:rStyle w:val="FontStyle11"/>
          <w:b w:val="0"/>
          <w:sz w:val="24"/>
          <w:szCs w:val="24"/>
        </w:rPr>
      </w:pPr>
      <w:proofErr w:type="gramStart"/>
      <w:r>
        <w:rPr>
          <w:rStyle w:val="FontStyle11"/>
          <w:b w:val="0"/>
          <w:sz w:val="28"/>
          <w:szCs w:val="28"/>
        </w:rPr>
        <w:t>конкурсе</w:t>
      </w:r>
      <w:proofErr w:type="gramEnd"/>
      <w:r>
        <w:rPr>
          <w:rStyle w:val="FontStyle11"/>
          <w:b w:val="0"/>
          <w:sz w:val="28"/>
          <w:szCs w:val="28"/>
        </w:rPr>
        <w:t>!</w:t>
      </w:r>
    </w:p>
    <w:p w:rsidR="00191CF9" w:rsidRDefault="00F01D97">
      <w:pPr>
        <w:pStyle w:val="a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8"/>
          <w:szCs w:val="28"/>
        </w:rPr>
        <w:t>Пожалуйста, выберите тот, что на ваш взгляд требует наибольшего внимания или предложите свой вариант (отметить можно только один пункт!)</w:t>
      </w:r>
    </w:p>
    <w:p w:rsidR="00191CF9" w:rsidRDefault="00F01D97">
      <w:pPr>
        <w:pStyle w:val="a9"/>
        <w:rPr>
          <w:rStyle w:val="FontStyle13"/>
        </w:rPr>
      </w:pPr>
      <w:r>
        <w:rPr>
          <w:rStyle w:val="FontStyle13"/>
          <w:sz w:val="28"/>
          <w:szCs w:val="28"/>
        </w:rPr>
        <w:t>Благоустройство спортивной площадки (Детской площадки)</w:t>
      </w:r>
      <w:r>
        <w:rPr>
          <w:rStyle w:val="FontStyle13"/>
          <w:sz w:val="28"/>
          <w:szCs w:val="28"/>
        </w:rPr>
        <w:tab/>
      </w:r>
    </w:p>
    <w:p w:rsidR="00191CF9" w:rsidRDefault="00F01D97">
      <w:pPr>
        <w:pStyle w:val="a9"/>
        <w:rPr>
          <w:rStyle w:val="FontStyle13"/>
        </w:rPr>
      </w:pPr>
      <w:r>
        <w:rPr>
          <w:rStyle w:val="FontStyle13"/>
          <w:sz w:val="28"/>
          <w:szCs w:val="28"/>
        </w:rPr>
        <w:t>Р</w:t>
      </w:r>
      <w:r>
        <w:rPr>
          <w:rStyle w:val="FontStyle13"/>
          <w:sz w:val="28"/>
          <w:szCs w:val="28"/>
        </w:rPr>
        <w:t>емонт уличного освещения</w:t>
      </w:r>
      <w:r>
        <w:rPr>
          <w:rStyle w:val="FontStyle13"/>
          <w:sz w:val="28"/>
          <w:szCs w:val="28"/>
        </w:rPr>
        <w:tab/>
      </w:r>
    </w:p>
    <w:p w:rsidR="00191CF9" w:rsidRDefault="00F01D97">
      <w:pPr>
        <w:pStyle w:val="a9"/>
        <w:rPr>
          <w:rStyle w:val="FontStyle13"/>
        </w:rPr>
      </w:pPr>
      <w:r>
        <w:rPr>
          <w:rStyle w:val="FontStyle13"/>
          <w:sz w:val="28"/>
          <w:szCs w:val="28"/>
        </w:rPr>
        <w:t>Или предложите свой вариант</w:t>
      </w:r>
      <w:r>
        <w:rPr>
          <w:rStyle w:val="FontStyle13"/>
          <w:sz w:val="28"/>
          <w:szCs w:val="28"/>
        </w:rPr>
        <w:tab/>
        <w:t>________________________________________________</w:t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>Просим Вас также указать какую сумму Вы готовы внести для участия в конкурсе</w:t>
      </w:r>
      <w:r>
        <w:rPr>
          <w:rStyle w:val="FontStyle11"/>
          <w:sz w:val="28"/>
          <w:szCs w:val="28"/>
        </w:rPr>
        <w:br/>
        <w:t xml:space="preserve">по выбранному Вами объекту </w:t>
      </w:r>
      <w:r>
        <w:rPr>
          <w:rStyle w:val="FontStyle13"/>
          <w:sz w:val="28"/>
          <w:szCs w:val="28"/>
        </w:rPr>
        <w:t>(отметьте «галочкой» приемлемый вариант).</w:t>
      </w:r>
      <w:r>
        <w:rPr>
          <w:rStyle w:val="FontStyle13"/>
          <w:sz w:val="28"/>
          <w:szCs w:val="28"/>
        </w:rPr>
        <w:br/>
      </w:r>
      <w:r>
        <w:rPr>
          <w:rStyle w:val="FontStyle11"/>
          <w:sz w:val="28"/>
          <w:szCs w:val="28"/>
        </w:rPr>
        <w:t>100 ру</w:t>
      </w:r>
      <w:r>
        <w:rPr>
          <w:rStyle w:val="FontStyle11"/>
          <w:sz w:val="28"/>
          <w:szCs w:val="28"/>
        </w:rPr>
        <w:t>б.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200 руб.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500 руб.,</w:t>
      </w:r>
      <w:r>
        <w:rPr>
          <w:rStyle w:val="FontStyle11"/>
          <w:sz w:val="28"/>
          <w:szCs w:val="28"/>
        </w:rPr>
        <w:tab/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>иное (указать сумму)</w:t>
      </w:r>
      <w:r>
        <w:rPr>
          <w:rStyle w:val="FontStyle11"/>
          <w:sz w:val="28"/>
          <w:szCs w:val="28"/>
        </w:rPr>
        <w:tab/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3"/>
        </w:rPr>
      </w:pPr>
      <w:proofErr w:type="gramStart"/>
      <w:r>
        <w:rPr>
          <w:rStyle w:val="FontStyle11"/>
          <w:sz w:val="28"/>
          <w:szCs w:val="28"/>
        </w:rPr>
        <w:t xml:space="preserve">Каким образом вы предлагаете собирать указанную сумму? </w:t>
      </w:r>
      <w:r>
        <w:rPr>
          <w:rStyle w:val="FontStyle13"/>
          <w:sz w:val="28"/>
          <w:szCs w:val="28"/>
        </w:rPr>
        <w:t>{отметьте «галочкой» приемлемый вариант)</w:t>
      </w:r>
      <w:proofErr w:type="gramEnd"/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>с человека</w:t>
      </w:r>
      <w:r>
        <w:rPr>
          <w:rStyle w:val="FontStyle11"/>
          <w:sz w:val="28"/>
          <w:szCs w:val="28"/>
        </w:rPr>
        <w:tab/>
        <w:t xml:space="preserve"> или со двора</w:t>
      </w:r>
      <w:r>
        <w:rPr>
          <w:rStyle w:val="FontStyle11"/>
          <w:sz w:val="28"/>
          <w:szCs w:val="28"/>
        </w:rPr>
        <w:tab/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jc w:val="both"/>
        <w:rPr>
          <w:rStyle w:val="FontStyle14"/>
        </w:rPr>
      </w:pPr>
      <w:r>
        <w:rPr>
          <w:rStyle w:val="FontStyle14"/>
          <w:sz w:val="28"/>
          <w:szCs w:val="28"/>
        </w:rPr>
        <w:t>Итоговое собрание граждан по обсуждению выбранных вами объектов,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установлению </w:t>
      </w:r>
      <w:r>
        <w:rPr>
          <w:rStyle w:val="FontStyle14"/>
          <w:sz w:val="28"/>
          <w:szCs w:val="28"/>
        </w:rPr>
        <w:t>суммы</w:t>
      </w:r>
      <w:r>
        <w:rPr>
          <w:rStyle w:val="FontStyle14"/>
          <w:sz w:val="28"/>
          <w:szCs w:val="28"/>
        </w:rPr>
        <w:t xml:space="preserve"> денежного вклада населения на его реализацию, а также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выбору </w:t>
      </w:r>
      <w:r>
        <w:rPr>
          <w:rStyle w:val="FontStyle14"/>
          <w:sz w:val="28"/>
          <w:szCs w:val="28"/>
        </w:rPr>
        <w:t xml:space="preserve">инициативной группы состоится </w:t>
      </w:r>
      <w:r>
        <w:rPr>
          <w:rStyle w:val="FontStyle14"/>
          <w:sz w:val="28"/>
          <w:szCs w:val="28"/>
        </w:rPr>
        <w:tab/>
        <w:t xml:space="preserve">ноября 2016года в </w:t>
      </w:r>
      <w:r>
        <w:rPr>
          <w:rStyle w:val="FontStyle14"/>
          <w:sz w:val="28"/>
          <w:szCs w:val="28"/>
        </w:rPr>
        <w:tab/>
        <w:t xml:space="preserve"> ч. </w:t>
      </w:r>
      <w:proofErr w:type="gramStart"/>
      <w:r>
        <w:rPr>
          <w:rStyle w:val="FontStyle14"/>
          <w:sz w:val="28"/>
          <w:szCs w:val="28"/>
        </w:rPr>
        <w:t>по</w:t>
      </w:r>
      <w:proofErr w:type="gramEnd"/>
    </w:p>
    <w:p w:rsidR="00191CF9" w:rsidRDefault="00F01D97">
      <w:pPr>
        <w:pStyle w:val="a9"/>
        <w:jc w:val="both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>адресу:_____________________________________________________________________</w:t>
      </w:r>
    </w:p>
    <w:p w:rsidR="00191CF9" w:rsidRDefault="00191CF9">
      <w:pPr>
        <w:pStyle w:val="a9"/>
        <w:rPr>
          <w:sz w:val="28"/>
          <w:szCs w:val="28"/>
        </w:rPr>
      </w:pPr>
    </w:p>
    <w:p w:rsidR="00191CF9" w:rsidRDefault="00F01D97">
      <w:pPr>
        <w:pStyle w:val="a9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 xml:space="preserve">ФИО </w:t>
      </w:r>
      <w:proofErr w:type="gramStart"/>
      <w:r>
        <w:rPr>
          <w:rStyle w:val="FontStyle11"/>
          <w:sz w:val="28"/>
          <w:szCs w:val="28"/>
        </w:rPr>
        <w:t>заполнившего</w:t>
      </w:r>
      <w:proofErr w:type="gramEnd"/>
      <w:r>
        <w:rPr>
          <w:rStyle w:val="FontStyle11"/>
          <w:sz w:val="28"/>
          <w:szCs w:val="28"/>
        </w:rPr>
        <w:t xml:space="preserve"> анкету____________________________________</w:t>
      </w:r>
      <w:r>
        <w:rPr>
          <w:rStyle w:val="FontStyle11"/>
          <w:sz w:val="28"/>
          <w:szCs w:val="28"/>
        </w:rPr>
        <w:t>_________________</w:t>
      </w:r>
    </w:p>
    <w:p w:rsidR="00191CF9" w:rsidRDefault="00191CF9">
      <w:pPr>
        <w:pStyle w:val="a9"/>
        <w:rPr>
          <w:sz w:val="28"/>
          <w:szCs w:val="28"/>
        </w:rPr>
      </w:pPr>
    </w:p>
    <w:sectPr w:rsidR="00191CF9" w:rsidSect="00191CF9">
      <w:pgSz w:w="11906" w:h="16838"/>
      <w:pgMar w:top="747" w:right="910" w:bottom="862" w:left="163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65B"/>
    <w:multiLevelType w:val="multilevel"/>
    <w:tmpl w:val="F1A2895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A05869"/>
    <w:multiLevelType w:val="multilevel"/>
    <w:tmpl w:val="054C8C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1CF9"/>
    <w:rsid w:val="00191CF9"/>
    <w:rsid w:val="00F0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7565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75653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1217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51217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basedOn w:val="a0"/>
    <w:uiPriority w:val="1"/>
    <w:qFormat/>
    <w:locked/>
    <w:rsid w:val="00512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121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CF9"/>
    <w:rPr>
      <w:rFonts w:cs="Times New Roman"/>
    </w:rPr>
  </w:style>
  <w:style w:type="character" w:customStyle="1" w:styleId="ListLabel2">
    <w:name w:val="ListLabel 2"/>
    <w:qFormat/>
    <w:rsid w:val="00191CF9"/>
    <w:rPr>
      <w:rFonts w:cs="Times New Roman"/>
    </w:rPr>
  </w:style>
  <w:style w:type="character" w:customStyle="1" w:styleId="ListLabel3">
    <w:name w:val="ListLabel 3"/>
    <w:qFormat/>
    <w:rsid w:val="00191CF9"/>
    <w:rPr>
      <w:rFonts w:cs="Times New Roman"/>
    </w:rPr>
  </w:style>
  <w:style w:type="character" w:customStyle="1" w:styleId="ListLabel4">
    <w:name w:val="ListLabel 4"/>
    <w:qFormat/>
    <w:rsid w:val="00191CF9"/>
    <w:rPr>
      <w:rFonts w:cs="Times New Roman"/>
    </w:rPr>
  </w:style>
  <w:style w:type="character" w:customStyle="1" w:styleId="ListLabel5">
    <w:name w:val="ListLabel 5"/>
    <w:qFormat/>
    <w:rsid w:val="00191CF9"/>
    <w:rPr>
      <w:rFonts w:cs="Times New Roman"/>
    </w:rPr>
  </w:style>
  <w:style w:type="character" w:customStyle="1" w:styleId="ListLabel6">
    <w:name w:val="ListLabel 6"/>
    <w:qFormat/>
    <w:rsid w:val="00191CF9"/>
    <w:rPr>
      <w:rFonts w:cs="Times New Roman"/>
    </w:rPr>
  </w:style>
  <w:style w:type="character" w:customStyle="1" w:styleId="ListLabel7">
    <w:name w:val="ListLabel 7"/>
    <w:qFormat/>
    <w:rsid w:val="00191CF9"/>
    <w:rPr>
      <w:rFonts w:cs="Times New Roman"/>
    </w:rPr>
  </w:style>
  <w:style w:type="character" w:customStyle="1" w:styleId="ListLabel8">
    <w:name w:val="ListLabel 8"/>
    <w:qFormat/>
    <w:rsid w:val="00191CF9"/>
    <w:rPr>
      <w:rFonts w:cs="Times New Roman"/>
    </w:rPr>
  </w:style>
  <w:style w:type="character" w:customStyle="1" w:styleId="ListLabel9">
    <w:name w:val="ListLabel 9"/>
    <w:qFormat/>
    <w:rsid w:val="00191CF9"/>
    <w:rPr>
      <w:rFonts w:cs="Times New Roman"/>
    </w:rPr>
  </w:style>
  <w:style w:type="paragraph" w:customStyle="1" w:styleId="a5">
    <w:name w:val="Заголовок"/>
    <w:basedOn w:val="a"/>
    <w:next w:val="a6"/>
    <w:qFormat/>
    <w:rsid w:val="00191C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91CF9"/>
    <w:pPr>
      <w:spacing w:after="140" w:line="288" w:lineRule="auto"/>
    </w:pPr>
  </w:style>
  <w:style w:type="paragraph" w:styleId="a7">
    <w:name w:val="List"/>
    <w:basedOn w:val="a6"/>
    <w:rsid w:val="00191CF9"/>
    <w:rPr>
      <w:rFonts w:cs="Mangal"/>
    </w:rPr>
  </w:style>
  <w:style w:type="paragraph" w:customStyle="1" w:styleId="Caption">
    <w:name w:val="Caption"/>
    <w:basedOn w:val="a"/>
    <w:qFormat/>
    <w:rsid w:val="00191C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91CF9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5653E"/>
    <w:pPr>
      <w:widowControl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5653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75653E"/>
    <w:pPr>
      <w:widowControl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12176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1217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12</cp:revision>
  <cp:lastPrinted>2017-11-13T12:44:00Z</cp:lastPrinted>
  <dcterms:created xsi:type="dcterms:W3CDTF">2016-11-09T08:57:00Z</dcterms:created>
  <dcterms:modified xsi:type="dcterms:W3CDTF">2017-11-13T06:26:00Z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