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E2" w:rsidRDefault="00C44BE2" w:rsidP="00C44BE2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BE2" w:rsidRDefault="00C44BE2" w:rsidP="00C44B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 ЕМЕЛЬЯНОВСКИЙ РАЙОН</w:t>
      </w:r>
    </w:p>
    <w:p w:rsidR="00C44BE2" w:rsidRDefault="00C44BE2" w:rsidP="00C44B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C44BE2" w:rsidRDefault="00C44BE2" w:rsidP="00C44B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4BE2" w:rsidRDefault="00C44BE2" w:rsidP="00C44B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44BE2" w:rsidRDefault="00C44BE2" w:rsidP="00C44B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BE2" w:rsidRDefault="00660569" w:rsidP="00C44B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44BE2">
        <w:rPr>
          <w:rFonts w:ascii="Times New Roman" w:hAnsi="Times New Roman" w:cs="Times New Roman"/>
          <w:sz w:val="28"/>
          <w:szCs w:val="28"/>
        </w:rPr>
        <w:t>.08.201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C44BE2">
        <w:rPr>
          <w:rFonts w:ascii="Times New Roman" w:hAnsi="Times New Roman" w:cs="Times New Roman"/>
          <w:sz w:val="28"/>
          <w:szCs w:val="28"/>
        </w:rPr>
        <w:t xml:space="preserve">г                                  п. </w:t>
      </w:r>
      <w:proofErr w:type="spellStart"/>
      <w:r w:rsidR="00C44BE2">
        <w:rPr>
          <w:rFonts w:ascii="Times New Roman" w:hAnsi="Times New Roman" w:cs="Times New Roman"/>
          <w:sz w:val="28"/>
          <w:szCs w:val="28"/>
        </w:rPr>
        <w:t>Зеледеево</w:t>
      </w:r>
      <w:proofErr w:type="spellEnd"/>
      <w:r w:rsidR="00C44BE2">
        <w:rPr>
          <w:rFonts w:ascii="Times New Roman" w:hAnsi="Times New Roman" w:cs="Times New Roman"/>
          <w:sz w:val="28"/>
          <w:szCs w:val="28"/>
        </w:rPr>
        <w:t xml:space="preserve">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C44BE2">
        <w:rPr>
          <w:rFonts w:ascii="Times New Roman" w:hAnsi="Times New Roman" w:cs="Times New Roman"/>
          <w:sz w:val="28"/>
          <w:szCs w:val="28"/>
        </w:rPr>
        <w:t>р</w:t>
      </w:r>
    </w:p>
    <w:p w:rsidR="00C44BE2" w:rsidRDefault="00C44BE2" w:rsidP="00C44B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BE2" w:rsidRDefault="00C44BE2" w:rsidP="00C44BE2">
      <w:pPr>
        <w:pStyle w:val="Style1"/>
        <w:widowControl/>
        <w:tabs>
          <w:tab w:val="left" w:pos="5544"/>
        </w:tabs>
        <w:spacing w:line="254" w:lineRule="exact"/>
        <w:ind w:firstLine="0"/>
        <w:jc w:val="both"/>
        <w:rPr>
          <w:rStyle w:val="FontStyle15"/>
          <w:sz w:val="28"/>
          <w:szCs w:val="28"/>
        </w:rPr>
      </w:pPr>
    </w:p>
    <w:p w:rsidR="000A78E9" w:rsidRDefault="000A78E9" w:rsidP="000A78E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8364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начале отопительного сезона</w:t>
      </w:r>
    </w:p>
    <w:p w:rsidR="000A78E9" w:rsidRPr="0088364A" w:rsidRDefault="000A78E9" w:rsidP="000A78E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0A78E9" w:rsidRDefault="000A78E9" w:rsidP="000A78E9">
      <w:pPr>
        <w:ind w:left="360"/>
      </w:pPr>
    </w:p>
    <w:p w:rsidR="000A78E9" w:rsidRDefault="000A78E9" w:rsidP="000A78E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</w:t>
      </w:r>
      <w:r w:rsidRPr="0088364A">
        <w:rPr>
          <w:rFonts w:ascii="Times New Roman" w:hAnsi="Times New Roman" w:cs="Times New Roman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8364A">
        <w:rPr>
          <w:rFonts w:ascii="Times New Roman" w:hAnsi="Times New Roman" w:cs="Times New Roman"/>
          <w:sz w:val="28"/>
          <w:szCs w:val="28"/>
        </w:rPr>
        <w:t>связи с понижением среднесуточной температуры наружного воздуха</w:t>
      </w:r>
      <w:r>
        <w:rPr>
          <w:rFonts w:ascii="Times New Roman" w:hAnsi="Times New Roman" w:cs="Times New Roman"/>
          <w:sz w:val="28"/>
          <w:szCs w:val="28"/>
        </w:rPr>
        <w:t>, и в целях комфортного обучения учащихся МБ</w:t>
      </w:r>
      <w:r w:rsidRPr="0088364A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Pr="0088364A">
        <w:rPr>
          <w:rFonts w:ascii="Times New Roman" w:hAnsi="Times New Roman" w:cs="Times New Roman"/>
          <w:sz w:val="28"/>
          <w:szCs w:val="28"/>
        </w:rPr>
        <w:t>Зеледеевской</w:t>
      </w:r>
      <w:proofErr w:type="spellEnd"/>
      <w:r w:rsidRPr="0088364A">
        <w:rPr>
          <w:rFonts w:ascii="Times New Roman" w:hAnsi="Times New Roman" w:cs="Times New Roman"/>
          <w:sz w:val="28"/>
          <w:szCs w:val="28"/>
        </w:rPr>
        <w:t xml:space="preserve"> СОШ, руководствуясь п.12 «Правил предоставления коммунальных услуг гражданам», утвержденных Постановлением Правительства Российской Федерации от 23.05.2006г № 307 «О порядке предоставления коммунальных услуг гражданам», пункта 4 статьи 7 Устава сельсовета:</w:t>
      </w:r>
    </w:p>
    <w:p w:rsidR="000A78E9" w:rsidRPr="0088364A" w:rsidRDefault="000A78E9" w:rsidP="000A78E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44BE2" w:rsidRPr="0088364A" w:rsidRDefault="00C44BE2" w:rsidP="00C44B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364A">
        <w:rPr>
          <w:rFonts w:ascii="Times New Roman" w:hAnsi="Times New Roman" w:cs="Times New Roman"/>
          <w:sz w:val="28"/>
          <w:szCs w:val="28"/>
        </w:rPr>
        <w:t>Начать отопительный сезон  с 01 сентября 201</w:t>
      </w:r>
      <w:r w:rsidR="006B0B6B">
        <w:rPr>
          <w:rFonts w:ascii="Times New Roman" w:hAnsi="Times New Roman" w:cs="Times New Roman"/>
          <w:sz w:val="28"/>
          <w:szCs w:val="28"/>
        </w:rPr>
        <w:t>7</w:t>
      </w:r>
      <w:r w:rsidRPr="0088364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44BE2" w:rsidRPr="0088364A" w:rsidRDefault="00C44BE2" w:rsidP="00C44B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6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364A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C44BE2" w:rsidRPr="0088364A" w:rsidRDefault="00C44BE2" w:rsidP="00C44B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BE2" w:rsidRDefault="00C44BE2" w:rsidP="00C44B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2D7" w:rsidRDefault="001D62D7" w:rsidP="00C44B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2D7" w:rsidRPr="0088364A" w:rsidRDefault="001D62D7" w:rsidP="00C44B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BE2" w:rsidRPr="0088364A" w:rsidRDefault="002B5A9F" w:rsidP="00C44B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C44BE2" w:rsidRPr="0088364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44BE2" w:rsidRPr="0088364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B0B6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Т.М.Ильиченко</w:t>
      </w:r>
      <w:proofErr w:type="spellEnd"/>
    </w:p>
    <w:p w:rsidR="00C44BE2" w:rsidRDefault="00C44BE2" w:rsidP="00C44BE2">
      <w:pPr>
        <w:pStyle w:val="Style1"/>
        <w:widowControl/>
        <w:tabs>
          <w:tab w:val="left" w:pos="5544"/>
        </w:tabs>
        <w:spacing w:line="254" w:lineRule="exact"/>
        <w:ind w:firstLine="0"/>
        <w:jc w:val="both"/>
        <w:rPr>
          <w:rStyle w:val="FontStyle15"/>
          <w:sz w:val="28"/>
          <w:szCs w:val="28"/>
        </w:rPr>
      </w:pPr>
    </w:p>
    <w:p w:rsidR="00395F7F" w:rsidRPr="00C44BE2" w:rsidRDefault="00395F7F">
      <w:pPr>
        <w:rPr>
          <w:rFonts w:ascii="Times New Roman" w:hAnsi="Times New Roman" w:cs="Times New Roman"/>
          <w:sz w:val="28"/>
          <w:szCs w:val="28"/>
        </w:rPr>
      </w:pPr>
    </w:p>
    <w:sectPr w:rsidR="00395F7F" w:rsidRPr="00C44BE2" w:rsidSect="004E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706A"/>
    <w:multiLevelType w:val="hybridMultilevel"/>
    <w:tmpl w:val="359AD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4BE2"/>
    <w:rsid w:val="000A78E9"/>
    <w:rsid w:val="001D62D7"/>
    <w:rsid w:val="002B5A9F"/>
    <w:rsid w:val="00395F7F"/>
    <w:rsid w:val="003C23BC"/>
    <w:rsid w:val="005F47B4"/>
    <w:rsid w:val="00660569"/>
    <w:rsid w:val="006B0B6B"/>
    <w:rsid w:val="007917CB"/>
    <w:rsid w:val="00BE6ED4"/>
    <w:rsid w:val="00C44BE2"/>
    <w:rsid w:val="00E028B9"/>
    <w:rsid w:val="00EA27F0"/>
    <w:rsid w:val="00EC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4BE2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C44BE2"/>
    <w:pPr>
      <w:widowControl w:val="0"/>
      <w:autoSpaceDE w:val="0"/>
      <w:autoSpaceDN w:val="0"/>
      <w:adjustRightInd w:val="0"/>
      <w:spacing w:after="0" w:line="257" w:lineRule="exact"/>
      <w:ind w:firstLine="773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C44BE2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4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BE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B0B6B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0A7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2017-08-30T02:32:00Z</cp:lastPrinted>
  <dcterms:created xsi:type="dcterms:W3CDTF">2014-09-01T03:48:00Z</dcterms:created>
  <dcterms:modified xsi:type="dcterms:W3CDTF">2017-08-30T02:33:00Z</dcterms:modified>
</cp:coreProperties>
</file>