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67" w:rsidRDefault="00CC5867" w:rsidP="00CC58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4040" cy="723265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67" w:rsidRDefault="00CC5867" w:rsidP="00CC5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867" w:rsidRDefault="00CC5867" w:rsidP="00CC58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CC5867" w:rsidRDefault="00CC5867" w:rsidP="00CC5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  КРАСНОЯРСКОГО  КРАЯ</w:t>
      </w:r>
    </w:p>
    <w:p w:rsidR="00CC5867" w:rsidRDefault="00CC5867" w:rsidP="00CC5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867" w:rsidRDefault="00CC5867" w:rsidP="00CC5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</w:t>
      </w:r>
    </w:p>
    <w:p w:rsidR="00CC5867" w:rsidRDefault="00CC5867" w:rsidP="00CC5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13.06.2017г.                     п. </w:t>
      </w:r>
      <w:proofErr w:type="spellStart"/>
      <w:r>
        <w:rPr>
          <w:rFonts w:ascii="Times New Roman" w:hAnsi="Times New Roman"/>
          <w:sz w:val="28"/>
          <w:szCs w:val="28"/>
        </w:rPr>
        <w:t>Зеледеево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21/65Р</w:t>
      </w: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осуществлять свои полномочия  на постоянной основе.</w:t>
      </w: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5 статьи 40 Федерального закона 06.10.2003 №131-ФЗ «Об общих принципах организации местного самоуправления в Российской Федерации», подпунктом 1.1 статьи 22 Устава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пунктом 1 статьи 8 Регламента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депутатов. </w:t>
      </w:r>
      <w:proofErr w:type="spellStart"/>
      <w:r>
        <w:rPr>
          <w:rFonts w:ascii="Times New Roman" w:hAnsi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Избрать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Руцинскую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Викторовну осуществлять свои полномочия  на постоянной основе.</w:t>
      </w: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 Настоящее Решение вступает в силу 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веси»</w:t>
      </w:r>
    </w:p>
    <w:p w:rsidR="00CC5867" w:rsidRDefault="00CC5867" w:rsidP="00CC5867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решение оставляю за собой.</w:t>
      </w:r>
    </w:p>
    <w:p w:rsidR="00CC5867" w:rsidRDefault="00CC5867" w:rsidP="00CC5867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CC5867" w:rsidRDefault="00CC5867" w:rsidP="00CC5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CC5867" w:rsidTr="00CC5867">
        <w:tc>
          <w:tcPr>
            <w:tcW w:w="4784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5867" w:rsidRDefault="00CC5867">
            <w:pPr>
              <w:pStyle w:val="a3"/>
              <w:ind w:firstLine="284"/>
              <w:jc w:val="both"/>
            </w:pPr>
            <w:r>
              <w:rPr>
                <w:rStyle w:val="FontStyle11"/>
                <w:sz w:val="28"/>
                <w:szCs w:val="28"/>
              </w:rPr>
              <w:t xml:space="preserve">Председатель  </w:t>
            </w:r>
          </w:p>
          <w:p w:rsidR="00CC5867" w:rsidRDefault="00CC5867">
            <w:pPr>
              <w:pStyle w:val="a3"/>
              <w:ind w:firstLine="284"/>
              <w:jc w:val="both"/>
            </w:pPr>
            <w:proofErr w:type="spellStart"/>
            <w:r>
              <w:rPr>
                <w:rStyle w:val="FontStyle11"/>
                <w:sz w:val="28"/>
                <w:szCs w:val="28"/>
              </w:rPr>
              <w:t>Зеледеевского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сельского</w:t>
            </w:r>
          </w:p>
          <w:p w:rsidR="00CC5867" w:rsidRDefault="00CC5867">
            <w:pPr>
              <w:pStyle w:val="a3"/>
              <w:ind w:firstLine="284"/>
              <w:jc w:val="both"/>
            </w:pPr>
            <w:r>
              <w:rPr>
                <w:rStyle w:val="FontStyle11"/>
                <w:sz w:val="28"/>
                <w:szCs w:val="28"/>
              </w:rPr>
              <w:t>Совета депутатов</w:t>
            </w:r>
          </w:p>
          <w:p w:rsidR="00CC5867" w:rsidRDefault="00CC5867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  <w:p w:rsidR="00CC5867" w:rsidRDefault="00CC5867">
            <w:pPr>
              <w:pStyle w:val="a3"/>
              <w:ind w:firstLine="284"/>
              <w:jc w:val="both"/>
            </w:pPr>
            <w:proofErr w:type="spellStart"/>
            <w:r>
              <w:rPr>
                <w:rStyle w:val="FontStyle11"/>
                <w:sz w:val="28"/>
                <w:szCs w:val="28"/>
              </w:rPr>
              <w:t>___________В.В.Руцинская</w:t>
            </w:r>
            <w:proofErr w:type="spellEnd"/>
          </w:p>
          <w:p w:rsidR="00CC5867" w:rsidRDefault="00CC5867">
            <w:pPr>
              <w:pStyle w:val="a3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5867" w:rsidRDefault="00CC5867">
            <w:pPr>
              <w:pStyle w:val="a3"/>
              <w:jc w:val="both"/>
            </w:pPr>
            <w:r>
              <w:rPr>
                <w:rStyle w:val="FontStyle11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FontStyle11"/>
                <w:sz w:val="28"/>
                <w:szCs w:val="28"/>
              </w:rPr>
              <w:t>Зеледеевского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сельсовета</w:t>
            </w:r>
          </w:p>
          <w:p w:rsidR="00CC5867" w:rsidRDefault="00CC5867">
            <w:pPr>
              <w:pStyle w:val="a3"/>
              <w:jc w:val="both"/>
            </w:pPr>
            <w:proofErr w:type="spellStart"/>
            <w:r>
              <w:rPr>
                <w:rStyle w:val="FontStyle11"/>
                <w:sz w:val="28"/>
                <w:szCs w:val="28"/>
              </w:rPr>
              <w:t>Емельяновского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района</w:t>
            </w:r>
          </w:p>
          <w:p w:rsidR="00CC5867" w:rsidRDefault="00CC5867">
            <w:pPr>
              <w:pStyle w:val="a3"/>
              <w:jc w:val="both"/>
            </w:pPr>
            <w:r>
              <w:rPr>
                <w:rStyle w:val="FontStyle11"/>
                <w:sz w:val="28"/>
                <w:szCs w:val="28"/>
              </w:rPr>
              <w:t>Красноярского края</w:t>
            </w:r>
          </w:p>
          <w:p w:rsidR="00CC5867" w:rsidRDefault="00CC5867">
            <w:pPr>
              <w:pStyle w:val="a3"/>
              <w:jc w:val="both"/>
              <w:rPr>
                <w:sz w:val="28"/>
                <w:szCs w:val="28"/>
              </w:rPr>
            </w:pPr>
          </w:p>
          <w:p w:rsidR="00CC5867" w:rsidRDefault="00CC5867">
            <w:pPr>
              <w:pStyle w:val="a3"/>
              <w:jc w:val="both"/>
            </w:pPr>
            <w:proofErr w:type="spellStart"/>
            <w:r>
              <w:rPr>
                <w:rStyle w:val="FontStyle11"/>
                <w:sz w:val="28"/>
                <w:szCs w:val="28"/>
              </w:rPr>
              <w:t>__________________В.В.Ткачук</w:t>
            </w:r>
            <w:proofErr w:type="spellEnd"/>
          </w:p>
        </w:tc>
      </w:tr>
    </w:tbl>
    <w:p w:rsidR="00CC5867" w:rsidRDefault="00CC5867" w:rsidP="00CC5867">
      <w:pPr>
        <w:pStyle w:val="Standard"/>
        <w:rPr>
          <w:rFonts w:ascii="Times New Roman" w:hAnsi="Times New Roman"/>
          <w:sz w:val="28"/>
          <w:szCs w:val="28"/>
        </w:rPr>
      </w:pP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867"/>
    <w:rsid w:val="00003344"/>
    <w:rsid w:val="000064A9"/>
    <w:rsid w:val="00027B2C"/>
    <w:rsid w:val="000B593B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6044C9"/>
    <w:rsid w:val="00610F89"/>
    <w:rsid w:val="00626D03"/>
    <w:rsid w:val="00627A11"/>
    <w:rsid w:val="00677BB9"/>
    <w:rsid w:val="006C6296"/>
    <w:rsid w:val="006D2FF7"/>
    <w:rsid w:val="00733E32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B20A94"/>
    <w:rsid w:val="00B22081"/>
    <w:rsid w:val="00B33F66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C5867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6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867"/>
    <w:pPr>
      <w:suppressAutoHyphens/>
      <w:autoSpaceDN w:val="0"/>
      <w:spacing w:after="0" w:line="240" w:lineRule="auto"/>
    </w:pPr>
    <w:rPr>
      <w:rFonts w:ascii="Calibri" w:eastAsia="SimSun" w:hAnsi="Calibri" w:cs="Mangal"/>
      <w:color w:val="00000A"/>
      <w:kern w:val="3"/>
      <w:sz w:val="24"/>
      <w:lang w:eastAsia="ru-RU"/>
    </w:rPr>
  </w:style>
  <w:style w:type="paragraph" w:customStyle="1" w:styleId="Standard">
    <w:name w:val="Standard"/>
    <w:rsid w:val="00CC586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C5867"/>
    <w:rPr>
      <w:rFonts w:ascii="Liberation Mono" w:eastAsia="NSimSun" w:hAnsi="Liberation Mono" w:cs="Liberation Mono"/>
      <w:sz w:val="20"/>
      <w:szCs w:val="20"/>
    </w:rPr>
  </w:style>
  <w:style w:type="character" w:customStyle="1" w:styleId="FontStyle11">
    <w:name w:val="Font Style11"/>
    <w:basedOn w:val="a0"/>
    <w:rsid w:val="00CC5867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C586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C586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2017-06-26T09:41:00Z</dcterms:created>
  <dcterms:modified xsi:type="dcterms:W3CDTF">2017-06-26T09:42:00Z</dcterms:modified>
</cp:coreProperties>
</file>