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8" w:rsidRDefault="000F73F8" w:rsidP="000F73F8">
      <w:pPr>
        <w:pStyle w:val="Style1"/>
        <w:widowControl/>
        <w:spacing w:before="67" w:after="226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4 РЕШЕНИЕ</w:t>
      </w:r>
    </w:p>
    <w:p w:rsidR="000F73F8" w:rsidRDefault="000F73F8" w:rsidP="000F73F8">
      <w:pPr>
        <w:pStyle w:val="Style1"/>
        <w:widowControl/>
        <w:spacing w:before="67" w:after="226" w:line="322" w:lineRule="exact"/>
        <w:rPr>
          <w:rStyle w:val="FontStyle11"/>
        </w:rPr>
        <w:sectPr w:rsidR="000F73F8" w:rsidSect="000F73F8">
          <w:pgSz w:w="11905" w:h="16837"/>
          <w:pgMar w:top="378" w:right="1096" w:bottom="349" w:left="1126" w:header="720" w:footer="720" w:gutter="0"/>
          <w:cols w:space="60"/>
          <w:noEndnote/>
        </w:sectPr>
      </w:pPr>
    </w:p>
    <w:p w:rsidR="000F73F8" w:rsidRDefault="000F73F8" w:rsidP="000F73F8">
      <w:pPr>
        <w:pStyle w:val="Style2"/>
        <w:widowControl/>
        <w:spacing w:before="125" w:line="240" w:lineRule="auto"/>
        <w:rPr>
          <w:rStyle w:val="FontStyle12"/>
        </w:rPr>
      </w:pPr>
      <w:r>
        <w:rPr>
          <w:rStyle w:val="FontStyle12"/>
        </w:rPr>
        <w:lastRenderedPageBreak/>
        <w:t>9 августа 2015 года</w:t>
      </w:r>
    </w:p>
    <w:p w:rsidR="000F73F8" w:rsidRDefault="000F73F8" w:rsidP="000F73F8">
      <w:pPr>
        <w:pStyle w:val="Style2"/>
        <w:widowControl/>
        <w:tabs>
          <w:tab w:val="left" w:pos="4536"/>
        </w:tabs>
        <w:spacing w:line="240" w:lineRule="auto"/>
        <w:rPr>
          <w:rStyle w:val="FontStyle12"/>
          <w:vertAlign w:val="subscript"/>
        </w:rPr>
      </w:pPr>
      <w:r>
        <w:rPr>
          <w:rStyle w:val="FontStyle12"/>
        </w:rPr>
        <w:br w:type="column"/>
      </w:r>
      <w:proofErr w:type="spellStart"/>
      <w:r>
        <w:rPr>
          <w:rStyle w:val="FontStyle12"/>
        </w:rPr>
        <w:lastRenderedPageBreak/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  <w:vertAlign w:val="subscript"/>
        </w:rPr>
        <w:t>№</w:t>
      </w:r>
      <w:r>
        <w:rPr>
          <w:rStyle w:val="FontStyle12"/>
        </w:rPr>
        <w:t xml:space="preserve"> </w:t>
      </w:r>
      <w:r>
        <w:rPr>
          <w:rStyle w:val="FontStyle12"/>
          <w:vertAlign w:val="subscript"/>
        </w:rPr>
        <w:t>1/25</w:t>
      </w:r>
    </w:p>
    <w:p w:rsidR="000F73F8" w:rsidRDefault="000F73F8" w:rsidP="000F73F8">
      <w:pPr>
        <w:pStyle w:val="Style2"/>
        <w:widowControl/>
        <w:tabs>
          <w:tab w:val="left" w:pos="4536"/>
        </w:tabs>
        <w:spacing w:line="240" w:lineRule="auto"/>
        <w:rPr>
          <w:rStyle w:val="FontStyle12"/>
          <w:vertAlign w:val="subscript"/>
        </w:rPr>
        <w:sectPr w:rsidR="000F73F8">
          <w:type w:val="continuous"/>
          <w:pgSz w:w="11905" w:h="16837"/>
          <w:pgMar w:top="378" w:right="1543" w:bottom="349" w:left="1155" w:header="720" w:footer="720" w:gutter="0"/>
          <w:cols w:num="2" w:space="720" w:equalWidth="0">
            <w:col w:w="2212" w:space="1642"/>
            <w:col w:w="5352"/>
          </w:cols>
          <w:noEndnote/>
        </w:sectPr>
      </w:pPr>
    </w:p>
    <w:p w:rsidR="000F73F8" w:rsidRDefault="000F73F8" w:rsidP="000F73F8">
      <w:pPr>
        <w:pStyle w:val="Style2"/>
        <w:widowControl/>
        <w:spacing w:line="240" w:lineRule="exact"/>
        <w:jc w:val="left"/>
        <w:rPr>
          <w:sz w:val="20"/>
          <w:szCs w:val="20"/>
        </w:rPr>
      </w:pPr>
      <w:r>
        <w:rPr>
          <w:rStyle w:val="FontStyle11"/>
        </w:rPr>
        <w:lastRenderedPageBreak/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4</w:t>
      </w:r>
    </w:p>
    <w:p w:rsidR="000F73F8" w:rsidRDefault="000F73F8" w:rsidP="000F73F8">
      <w:pPr>
        <w:pStyle w:val="Style2"/>
        <w:widowControl/>
        <w:spacing w:before="38" w:line="293" w:lineRule="exact"/>
        <w:jc w:val="center"/>
        <w:rPr>
          <w:rStyle w:val="FontStyle12"/>
          <w:b/>
        </w:rPr>
      </w:pPr>
      <w:r>
        <w:rPr>
          <w:rStyle w:val="FontStyle12"/>
          <w:b/>
        </w:rPr>
        <w:t>РЕШЕНИЕ</w:t>
      </w:r>
    </w:p>
    <w:p w:rsidR="000F73F8" w:rsidRDefault="000F73F8" w:rsidP="000F73F8">
      <w:pPr>
        <w:pStyle w:val="Style2"/>
        <w:widowControl/>
        <w:spacing w:before="38" w:line="293" w:lineRule="exact"/>
        <w:jc w:val="center"/>
        <w:rPr>
          <w:rStyle w:val="FontStyle12"/>
          <w:b/>
        </w:rPr>
      </w:pPr>
    </w:p>
    <w:p w:rsidR="000F73F8" w:rsidRPr="000F73F8" w:rsidRDefault="000F73F8" w:rsidP="000F73F8">
      <w:pPr>
        <w:pStyle w:val="Style2"/>
        <w:widowControl/>
        <w:spacing w:before="38" w:line="293" w:lineRule="exact"/>
        <w:jc w:val="left"/>
        <w:rPr>
          <w:rStyle w:val="FontStyle12"/>
          <w:b/>
        </w:rPr>
      </w:pPr>
      <w:r>
        <w:rPr>
          <w:rStyle w:val="FontStyle12"/>
          <w:b/>
        </w:rPr>
        <w:t xml:space="preserve">9 августа 2015 года                                     </w:t>
      </w:r>
      <w:proofErr w:type="spellStart"/>
      <w:r>
        <w:rPr>
          <w:rStyle w:val="FontStyle12"/>
          <w:b/>
        </w:rPr>
        <w:t>п</w:t>
      </w:r>
      <w:proofErr w:type="gramStart"/>
      <w:r>
        <w:rPr>
          <w:rStyle w:val="FontStyle12"/>
          <w:b/>
        </w:rPr>
        <w:t>.З</w:t>
      </w:r>
      <w:proofErr w:type="gramEnd"/>
      <w:r>
        <w:rPr>
          <w:rStyle w:val="FontStyle12"/>
          <w:b/>
        </w:rPr>
        <w:t>еледеево</w:t>
      </w:r>
      <w:proofErr w:type="spellEnd"/>
      <w:r>
        <w:rPr>
          <w:rStyle w:val="FontStyle12"/>
          <w:b/>
        </w:rPr>
        <w:t xml:space="preserve">                                                          № 1/25</w:t>
      </w:r>
    </w:p>
    <w:p w:rsidR="000F73F8" w:rsidRDefault="000F73F8" w:rsidP="000F73F8">
      <w:pPr>
        <w:pStyle w:val="Style2"/>
        <w:widowControl/>
        <w:spacing w:before="38" w:line="293" w:lineRule="exact"/>
        <w:jc w:val="left"/>
        <w:rPr>
          <w:rStyle w:val="FontStyle12"/>
        </w:rPr>
      </w:pPr>
    </w:p>
    <w:p w:rsidR="000F73F8" w:rsidRDefault="000F73F8" w:rsidP="000F73F8">
      <w:pPr>
        <w:pStyle w:val="Style2"/>
        <w:widowControl/>
        <w:spacing w:before="38" w:line="293" w:lineRule="exact"/>
        <w:jc w:val="center"/>
        <w:rPr>
          <w:rStyle w:val="FontStyle12"/>
        </w:rPr>
      </w:pPr>
      <w:r>
        <w:rPr>
          <w:rStyle w:val="FontStyle12"/>
        </w:rPr>
        <w:t xml:space="preserve">О 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0F73F8" w:rsidRDefault="000F73F8" w:rsidP="000F73F8">
      <w:pPr>
        <w:pStyle w:val="Style2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 4</w:t>
      </w:r>
    </w:p>
    <w:p w:rsidR="000F73F8" w:rsidRDefault="000F73F8" w:rsidP="000F73F8">
      <w:pPr>
        <w:pStyle w:val="Style2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ОГОНСКАЯ ВИКТОРИЯ АНАТОЛЬЕВНА</w:t>
      </w:r>
    </w:p>
    <w:p w:rsidR="000F73F8" w:rsidRDefault="000F73F8" w:rsidP="000F73F8">
      <w:pPr>
        <w:pStyle w:val="Style2"/>
        <w:widowControl/>
        <w:spacing w:line="293" w:lineRule="exact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ОГОНСКУЮ ВИКТОРИЮ АНАТОЛЬЕВНУ требованиям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4 установила следующее.</w:t>
      </w:r>
    </w:p>
    <w:p w:rsidR="000F73F8" w:rsidRDefault="000F73F8" w:rsidP="000F73F8">
      <w:pPr>
        <w:pStyle w:val="Style3"/>
        <w:widowControl/>
        <w:spacing w:before="5" w:line="293" w:lineRule="exact"/>
        <w:ind w:firstLine="326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ОГОНСКАЯ ВИКТОРИЯ АНАТОЛЬЕВНА порядок сбора подписей и оформления подписного листа,, документы, представленные для регистрации ОГОНСКАЯ ВИКТОРИЯ АНОТОЛЬЕВНА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0F73F8" w:rsidRDefault="000F73F8" w:rsidP="000F73F8">
      <w:pPr>
        <w:pStyle w:val="Style3"/>
        <w:widowControl/>
        <w:spacing w:before="10" w:line="293" w:lineRule="exact"/>
        <w:ind w:firstLine="269"/>
        <w:rPr>
          <w:rStyle w:val="FontStyle12"/>
        </w:rPr>
      </w:pPr>
      <w:r>
        <w:rPr>
          <w:rStyle w:val="FontStyle12"/>
        </w:rPr>
        <w:t xml:space="preserve">30 июля 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ОГОНСКОЙ ВИКТОРИИ АНАТОЛЬЕВНЫ для регистрации были представлены 10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10 подписей, недостоверных и недействительных подписей нет.</w:t>
      </w:r>
    </w:p>
    <w:p w:rsidR="000F73F8" w:rsidRDefault="000F73F8" w:rsidP="000F73F8">
      <w:pPr>
        <w:pStyle w:val="Style3"/>
        <w:widowControl/>
        <w:spacing w:before="5" w:line="293" w:lineRule="exact"/>
        <w:ind w:firstLine="312"/>
        <w:rPr>
          <w:rStyle w:val="FontStyle12"/>
        </w:rPr>
      </w:pPr>
      <w:r>
        <w:rPr>
          <w:rStyle w:val="FontStyle12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по одномандатному избирательному округу № 4 РЕШИЛА:</w:t>
      </w:r>
    </w:p>
    <w:p w:rsidR="000F73F8" w:rsidRDefault="000F73F8" w:rsidP="000F73F8">
      <w:pPr>
        <w:pStyle w:val="Style6"/>
        <w:widowControl/>
        <w:tabs>
          <w:tab w:val="left" w:pos="725"/>
        </w:tabs>
        <w:spacing w:before="5" w:line="293" w:lineRule="exact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Зарегистрировать ОГОНСКУЮ ВИКТОРИЮ АНАТОЛЬЕВНУ  1966 года рождения,   неработающая  ,  проживающего  Красноярский край,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район, </w:t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</w:rPr>
        <w:t xml:space="preserve">, выдвинувшая свою кандидатуру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, являющаяся членом политической партии «ПАТРИОТЫ РОССИИ» 9 августа 2015 года, 12 часов 15 минут.</w:t>
      </w:r>
    </w:p>
    <w:p w:rsidR="00F407F4" w:rsidRDefault="000F73F8" w:rsidP="000F73F8">
      <w:pPr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Выдать ОГОНСКОЙ ВИКТОРИИ АНАТОЛЬЕВНЕ удостоверение о регистрации установленного образца.</w:t>
      </w:r>
    </w:p>
    <w:p w:rsidR="007D35CC" w:rsidRDefault="007D35CC" w:rsidP="007D35CC">
      <w:pPr>
        <w:pStyle w:val="a4"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7D35CC" w:rsidRDefault="007D35CC" w:rsidP="007D35CC">
      <w:pPr>
        <w:pStyle w:val="a3"/>
        <w:rPr>
          <w:rStyle w:val="FontStyle13"/>
        </w:rPr>
      </w:pPr>
    </w:p>
    <w:p w:rsidR="007D35CC" w:rsidRDefault="007D35CC" w:rsidP="007D35CC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7D35CC" w:rsidRDefault="007D35CC" w:rsidP="007D35CC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7D35CC" w:rsidRDefault="007D35CC" w:rsidP="007D35CC">
      <w:pPr>
        <w:pStyle w:val="a3"/>
        <w:rPr>
          <w:rStyle w:val="FontStyle13"/>
        </w:rPr>
      </w:pPr>
    </w:p>
    <w:p w:rsidR="007D35CC" w:rsidRDefault="007D35CC" w:rsidP="007D35CC">
      <w:pPr>
        <w:pStyle w:val="a3"/>
        <w:rPr>
          <w:rStyle w:val="FontStyle13"/>
        </w:rPr>
      </w:pPr>
    </w:p>
    <w:p w:rsidR="007D35CC" w:rsidRDefault="007D35CC" w:rsidP="007D35CC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7D35CC" w:rsidRDefault="007D35CC" w:rsidP="007D35CC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7D35CC" w:rsidRDefault="007D35CC" w:rsidP="000F73F8"/>
    <w:sectPr w:rsidR="007D35CC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73F8"/>
    <w:rsid w:val="000F73F8"/>
    <w:rsid w:val="007D35CC"/>
    <w:rsid w:val="00C64FDC"/>
    <w:rsid w:val="00F407F4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73F8"/>
    <w:pPr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0F73F8"/>
    <w:pPr>
      <w:spacing w:line="297" w:lineRule="exact"/>
      <w:jc w:val="both"/>
    </w:pPr>
  </w:style>
  <w:style w:type="paragraph" w:customStyle="1" w:styleId="Style3">
    <w:name w:val="Style3"/>
    <w:basedOn w:val="a"/>
    <w:uiPriority w:val="99"/>
    <w:rsid w:val="000F73F8"/>
    <w:pPr>
      <w:spacing w:line="288" w:lineRule="exact"/>
      <w:ind w:firstLine="331"/>
      <w:jc w:val="both"/>
    </w:pPr>
  </w:style>
  <w:style w:type="paragraph" w:customStyle="1" w:styleId="Style6">
    <w:name w:val="Style6"/>
    <w:basedOn w:val="a"/>
    <w:uiPriority w:val="99"/>
    <w:rsid w:val="000F73F8"/>
    <w:pPr>
      <w:spacing w:line="294" w:lineRule="exact"/>
      <w:ind w:firstLine="350"/>
    </w:pPr>
  </w:style>
  <w:style w:type="character" w:customStyle="1" w:styleId="FontStyle11">
    <w:name w:val="Font Style11"/>
    <w:basedOn w:val="a0"/>
    <w:uiPriority w:val="99"/>
    <w:rsid w:val="000F73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0F73F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D35CC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7D35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2015-08-17T09:14:00Z</dcterms:created>
  <dcterms:modified xsi:type="dcterms:W3CDTF">2015-08-17T09:16:00Z</dcterms:modified>
</cp:coreProperties>
</file>