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54" w:rsidRDefault="00502D54" w:rsidP="00502D5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02D54" w:rsidRDefault="00502D54" w:rsidP="00502D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Зеледеевского</w:t>
      </w:r>
      <w:proofErr w:type="spellEnd"/>
    </w:p>
    <w:p w:rsidR="00502D54" w:rsidRDefault="00502D54" w:rsidP="00502D5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502D54" w:rsidRDefault="00502D54" w:rsidP="00502D5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09.10.2009 № 42-112р</w:t>
      </w:r>
    </w:p>
    <w:p w:rsidR="00502D54" w:rsidRDefault="00502D54" w:rsidP="00502D54">
      <w:pPr>
        <w:jc w:val="right"/>
        <w:rPr>
          <w:sz w:val="28"/>
          <w:szCs w:val="28"/>
        </w:rPr>
      </w:pPr>
    </w:p>
    <w:p w:rsidR="00502D54" w:rsidRDefault="00502D54" w:rsidP="00502D54">
      <w:pPr>
        <w:jc w:val="right"/>
        <w:rPr>
          <w:sz w:val="28"/>
          <w:szCs w:val="28"/>
        </w:rPr>
      </w:pPr>
    </w:p>
    <w:p w:rsidR="00502D54" w:rsidRDefault="00502D54" w:rsidP="00502D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02D54" w:rsidRDefault="00502D54" w:rsidP="00502D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предложений по проекту решения 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502D54" w:rsidRDefault="00502D54" w:rsidP="00502D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 и </w:t>
      </w:r>
      <w:proofErr w:type="gramStart"/>
      <w:r>
        <w:rPr>
          <w:sz w:val="28"/>
          <w:szCs w:val="28"/>
        </w:rPr>
        <w:t>участии</w:t>
      </w:r>
      <w:proofErr w:type="gramEnd"/>
      <w:r>
        <w:rPr>
          <w:sz w:val="28"/>
          <w:szCs w:val="28"/>
        </w:rPr>
        <w:t xml:space="preserve"> граждан в его обсуждении</w:t>
      </w:r>
    </w:p>
    <w:p w:rsidR="00502D54" w:rsidRDefault="00502D54" w:rsidP="00502D54">
      <w:pPr>
        <w:jc w:val="both"/>
        <w:rPr>
          <w:sz w:val="28"/>
          <w:szCs w:val="28"/>
        </w:rPr>
      </w:pPr>
    </w:p>
    <w:p w:rsidR="00502D54" w:rsidRDefault="00502D54" w:rsidP="00502D54">
      <w:pPr>
        <w:jc w:val="both"/>
        <w:rPr>
          <w:sz w:val="28"/>
          <w:szCs w:val="28"/>
        </w:rPr>
      </w:pPr>
    </w:p>
    <w:p w:rsidR="00502D54" w:rsidRDefault="00502D54" w:rsidP="00502D54">
      <w:pPr>
        <w:jc w:val="both"/>
        <w:rPr>
          <w:sz w:val="28"/>
          <w:szCs w:val="28"/>
        </w:rPr>
      </w:pPr>
    </w:p>
    <w:p w:rsidR="00502D54" w:rsidRDefault="00502D54" w:rsidP="00502D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сельсовета.</w:t>
      </w:r>
    </w:p>
    <w:p w:rsidR="00502D54" w:rsidRDefault="00502D54" w:rsidP="00502D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решения Совета депутатов о внесении изменений в Устав сельсовета (далее – проект решения) подлежит официальному опубликованию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502D54" w:rsidRDefault="00502D54" w:rsidP="00502D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по проекту решения могут вноситься гражданами Российской Федерации, проживающими на территории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района и обладающими избирательными правом.</w:t>
      </w:r>
    </w:p>
    <w:p w:rsidR="00502D54" w:rsidRDefault="00502D54" w:rsidP="00502D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по проекту решения подаются в сельский Совет депутатов в письменном виде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со дня его опубликования.</w:t>
      </w:r>
    </w:p>
    <w:p w:rsidR="00502D54" w:rsidRDefault="00502D54" w:rsidP="00502D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502D54" w:rsidRDefault="00502D54" w:rsidP="00502D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граждан вносятся только в отношении изменений, содержащихся в проекте решения.</w:t>
      </w:r>
    </w:p>
    <w:p w:rsidR="00502D54" w:rsidRDefault="00502D54" w:rsidP="00502D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502D54" w:rsidRDefault="00502D54" w:rsidP="00502D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502D54" w:rsidRDefault="00502D54" w:rsidP="00502D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502D54" w:rsidRDefault="00502D54" w:rsidP="00502D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</w:t>
      </w:r>
      <w:r>
        <w:rPr>
          <w:sz w:val="28"/>
          <w:szCs w:val="28"/>
        </w:rPr>
        <w:lastRenderedPageBreak/>
        <w:t>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502D54" w:rsidRDefault="00502D54" w:rsidP="00502D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Проект решения, в также вынесенные на публичные (общественные) слушания предложения граждан подлежат обсуждению на публичных (общественных) слушаниях в порядке, установленном Советом депутатов, в срок не позднее 5 дней до дня рассмотрения проекта решения на сессии сельского Совета депутатов. </w:t>
      </w:r>
      <w:proofErr w:type="gramEnd"/>
    </w:p>
    <w:p w:rsidR="00502D54" w:rsidRDefault="00502D54" w:rsidP="00502D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Итоговые документы публичных (общественных) слушаний направляются комиссией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Совета депутатов.</w:t>
      </w:r>
    </w:p>
    <w:p w:rsidR="00502D54" w:rsidRDefault="00502D54" w:rsidP="00502D54">
      <w:pPr>
        <w:ind w:firstLine="540"/>
        <w:jc w:val="both"/>
        <w:rPr>
          <w:sz w:val="28"/>
          <w:szCs w:val="28"/>
        </w:rPr>
      </w:pPr>
    </w:p>
    <w:p w:rsidR="00502D54" w:rsidRDefault="00502D54" w:rsidP="00502D54">
      <w:pPr>
        <w:ind w:firstLine="540"/>
        <w:jc w:val="both"/>
        <w:rPr>
          <w:sz w:val="28"/>
          <w:szCs w:val="28"/>
        </w:rPr>
      </w:pPr>
    </w:p>
    <w:p w:rsidR="00502D54" w:rsidRDefault="00502D54" w:rsidP="00502D54">
      <w:pPr>
        <w:ind w:firstLine="540"/>
        <w:jc w:val="both"/>
        <w:rPr>
          <w:sz w:val="28"/>
          <w:szCs w:val="28"/>
        </w:rPr>
      </w:pPr>
    </w:p>
    <w:p w:rsidR="00502D54" w:rsidRDefault="00502D54" w:rsidP="00502D54">
      <w:pPr>
        <w:ind w:firstLine="540"/>
        <w:jc w:val="both"/>
        <w:rPr>
          <w:sz w:val="28"/>
          <w:szCs w:val="28"/>
        </w:rPr>
      </w:pPr>
    </w:p>
    <w:p w:rsidR="00502D54" w:rsidRDefault="00502D54" w:rsidP="00502D54">
      <w:pPr>
        <w:ind w:firstLine="540"/>
        <w:jc w:val="both"/>
        <w:rPr>
          <w:sz w:val="28"/>
          <w:szCs w:val="28"/>
        </w:rPr>
      </w:pPr>
    </w:p>
    <w:p w:rsidR="00502D54" w:rsidRDefault="00502D54" w:rsidP="00502D54">
      <w:pPr>
        <w:ind w:firstLine="540"/>
        <w:jc w:val="both"/>
        <w:rPr>
          <w:sz w:val="28"/>
          <w:szCs w:val="28"/>
        </w:rPr>
      </w:pPr>
    </w:p>
    <w:p w:rsidR="00502D54" w:rsidRDefault="00502D54" w:rsidP="00502D54">
      <w:pPr>
        <w:ind w:firstLine="540"/>
        <w:jc w:val="both"/>
        <w:rPr>
          <w:sz w:val="28"/>
          <w:szCs w:val="28"/>
        </w:rPr>
      </w:pPr>
    </w:p>
    <w:p w:rsidR="00502D54" w:rsidRDefault="00502D54" w:rsidP="00502D54">
      <w:pPr>
        <w:ind w:firstLine="540"/>
        <w:jc w:val="both"/>
        <w:rPr>
          <w:sz w:val="28"/>
          <w:szCs w:val="28"/>
        </w:rPr>
      </w:pPr>
    </w:p>
    <w:p w:rsidR="00DD5609" w:rsidRDefault="00DD5609"/>
    <w:sectPr w:rsidR="00DD5609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2D54"/>
    <w:rsid w:val="00281679"/>
    <w:rsid w:val="003766E0"/>
    <w:rsid w:val="003A21D8"/>
    <w:rsid w:val="00443947"/>
    <w:rsid w:val="00502D54"/>
    <w:rsid w:val="005E34D5"/>
    <w:rsid w:val="006044C9"/>
    <w:rsid w:val="00627A11"/>
    <w:rsid w:val="006C6296"/>
    <w:rsid w:val="00733E32"/>
    <w:rsid w:val="007E0A73"/>
    <w:rsid w:val="008E042E"/>
    <w:rsid w:val="0093200E"/>
    <w:rsid w:val="009679E7"/>
    <w:rsid w:val="00994886"/>
    <w:rsid w:val="00A139DC"/>
    <w:rsid w:val="00A672C0"/>
    <w:rsid w:val="00AA21D2"/>
    <w:rsid w:val="00B20A94"/>
    <w:rsid w:val="00B73372"/>
    <w:rsid w:val="00CE087A"/>
    <w:rsid w:val="00D135DA"/>
    <w:rsid w:val="00DD5609"/>
    <w:rsid w:val="00ED5275"/>
    <w:rsid w:val="00F27649"/>
    <w:rsid w:val="00F855F3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2016-09-09T07:30:00Z</dcterms:created>
  <dcterms:modified xsi:type="dcterms:W3CDTF">2021-06-28T08:34:00Z</dcterms:modified>
</cp:coreProperties>
</file>